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0ADD" w:rsidRPr="00FA51F7" w:rsidRDefault="00FA51F7" w:rsidP="00FA51F7">
      <w:pPr>
        <w:bidi/>
        <w:spacing w:line="276" w:lineRule="auto"/>
        <w:jc w:val="center"/>
        <w:rPr>
          <w:rFonts w:cs="B Zar" w:hint="cs"/>
          <w:sz w:val="48"/>
          <w:szCs w:val="48"/>
          <w:rtl/>
          <w:lang w:bidi="fa-IR"/>
        </w:rPr>
      </w:pPr>
      <w:r w:rsidRPr="00FA51F7">
        <w:rPr>
          <w:rFonts w:cs="B Zar" w:hint="cs"/>
          <w:sz w:val="48"/>
          <w:szCs w:val="48"/>
          <w:rtl/>
          <w:lang w:bidi="fa-IR"/>
        </w:rPr>
        <w:t>فصل چهارم، شبیه سازی و نتایج</w:t>
      </w:r>
    </w:p>
    <w:p w:rsidR="00FA51F7" w:rsidRPr="00FA51F7" w:rsidRDefault="00FA51F7" w:rsidP="00FA51F7">
      <w:pPr>
        <w:bidi/>
        <w:spacing w:line="276" w:lineRule="auto"/>
        <w:jc w:val="both"/>
        <w:rPr>
          <w:rFonts w:cs="B Zar"/>
          <w:sz w:val="28"/>
          <w:szCs w:val="28"/>
          <w:rtl/>
          <w:lang w:bidi="fa-IR"/>
        </w:rPr>
      </w:pPr>
    </w:p>
    <w:p w:rsidR="00FA51F7" w:rsidRPr="00FA51F7" w:rsidRDefault="00FA51F7" w:rsidP="00FA51F7">
      <w:pPr>
        <w:bidi/>
        <w:spacing w:line="276" w:lineRule="auto"/>
        <w:jc w:val="both"/>
        <w:rPr>
          <w:rFonts w:cs="B Zar"/>
          <w:sz w:val="28"/>
          <w:szCs w:val="28"/>
          <w:rtl/>
          <w:lang w:bidi="fa-IR"/>
        </w:rPr>
      </w:pPr>
    </w:p>
    <w:p w:rsidR="00FA51F7" w:rsidRPr="00FA51F7" w:rsidRDefault="00FA51F7" w:rsidP="00FA51F7">
      <w:pPr>
        <w:pStyle w:val="Heading1"/>
        <w:bidi/>
        <w:spacing w:line="276" w:lineRule="auto"/>
        <w:rPr>
          <w:rFonts w:cs="B Zar" w:hint="cs"/>
          <w:color w:val="auto"/>
          <w:sz w:val="36"/>
          <w:szCs w:val="36"/>
          <w:rtl/>
          <w:lang w:bidi="fa-IR"/>
        </w:rPr>
      </w:pPr>
      <w:r w:rsidRPr="00FA51F7">
        <w:rPr>
          <w:rFonts w:cs="B Zar" w:hint="cs"/>
          <w:color w:val="auto"/>
          <w:sz w:val="36"/>
          <w:szCs w:val="36"/>
          <w:rtl/>
          <w:lang w:bidi="fa-IR"/>
        </w:rPr>
        <w:t xml:space="preserve">4-1 مقدمه </w:t>
      </w:r>
    </w:p>
    <w:p w:rsidR="00FA51F7" w:rsidRPr="00FA51F7" w:rsidRDefault="00FA51F7" w:rsidP="00FA51F7">
      <w:pPr>
        <w:pStyle w:val="NoSpacing"/>
        <w:bidi/>
        <w:spacing w:line="276" w:lineRule="auto"/>
        <w:jc w:val="both"/>
        <w:rPr>
          <w:rFonts w:cs="B Zar"/>
          <w:sz w:val="28"/>
          <w:szCs w:val="28"/>
          <w:rtl/>
          <w:lang w:bidi="fa-IR"/>
        </w:rPr>
      </w:pPr>
      <w:r w:rsidRPr="00FA51F7">
        <w:rPr>
          <w:rFonts w:cs="B Zar" w:hint="cs"/>
          <w:sz w:val="28"/>
          <w:szCs w:val="28"/>
          <w:rtl/>
          <w:lang w:bidi="fa-IR"/>
        </w:rPr>
        <w:t xml:space="preserve">        یکی از مهمترین زیرساخت های هر کشوری را شبکه های برق آن تشکیل می دهند. مدیران شبکه های توزیع برق نیاز به فراهم کردن یک سری معیارها برای پایایی این شبکه ها دارند، به صورتی که با حداقل کاهش کل هزینه های مصرفی برای تمامی تلاش ها در زمینه اطمینان سازی و نگهداری تجهیزات شبکه های برق در شرایط مناسب، به بهینه سازی و کاهش ریسک ها و همچنین کاهش تخریب زیرساخت ها بپردازند. با این اوصاف، در دسترس پذیری این انرژی برای اقتصادهای نوظهور در سطح ملی به شدت دارای اهمیت و ضرورت می باشد که این عمل باعث افزایش ثروت در یک کشور به شمار می رود. همچنین پیاده سازی شبکه ها و روش های به کارگیری آن دارای اهمیت می باشد.</w:t>
      </w:r>
    </w:p>
    <w:p w:rsidR="00FA51F7" w:rsidRPr="00FA51F7" w:rsidRDefault="00FA51F7" w:rsidP="00FA51F7">
      <w:pPr>
        <w:pStyle w:val="NoSpacing"/>
        <w:bidi/>
        <w:spacing w:line="276" w:lineRule="auto"/>
        <w:jc w:val="both"/>
        <w:rPr>
          <w:rFonts w:cs="B Zar"/>
          <w:sz w:val="28"/>
          <w:szCs w:val="28"/>
          <w:rtl/>
          <w:lang w:bidi="fa-IR"/>
        </w:rPr>
      </w:pPr>
      <w:r w:rsidRPr="00FA51F7">
        <w:rPr>
          <w:rFonts w:cs="B Zar" w:hint="cs"/>
          <w:sz w:val="28"/>
          <w:szCs w:val="28"/>
          <w:rtl/>
          <w:lang w:bidi="fa-IR"/>
        </w:rPr>
        <w:t xml:space="preserve">        امروزه در زمینه اقتصاد جهانی و مواجه شدن با محیط های غیر پایای فراوان و همچنین دغدغه شبکه های توزیع برق رسانی به بخش های مختلف یک کشور، یک چالش بزرگ مشاهده می شود. شرکت ها و سازمان های شبکه های توزیع برق نیاز به بهره وری از منابع جهت تضمین ارائه کیفیت مناسب به مشتریان و مشترکین می باشد. امروزه اکثر سیستم های مدیریت شبکه های توزیع برق از روش نگهداری چرخه ای استفاده می کنند. روش بسیار ساده و کارآمد است</w:t>
      </w:r>
      <w:r w:rsidRPr="00FA51F7">
        <w:rPr>
          <w:rFonts w:cs="B Zar"/>
          <w:sz w:val="28"/>
          <w:szCs w:val="28"/>
          <w:lang w:bidi="fa-IR"/>
        </w:rPr>
        <w:t xml:space="preserve"> </w:t>
      </w:r>
      <w:r w:rsidRPr="00FA51F7">
        <w:rPr>
          <w:rFonts w:cs="B Zar" w:hint="cs"/>
          <w:sz w:val="28"/>
          <w:szCs w:val="28"/>
          <w:rtl/>
          <w:lang w:bidi="fa-IR"/>
        </w:rPr>
        <w:t xml:space="preserve"> و در این روش فقط مبتنی بر تجربه کارمندان سازمان می باشد که به بررسی و قضاوت در رابطه با تجهیزات، بهره وری و کارایی بپردازند. یکی از مهمترین جنبه های شبکه های توزیع برق، نگهداری و نظارت بر تجهیزات است که این کار با هدف کاهش خطرات و ارائه بهتر خدمات به مشترکین انجام می شود.</w:t>
      </w:r>
    </w:p>
    <w:p w:rsidR="00FA51F7" w:rsidRPr="00FA51F7" w:rsidRDefault="00FA51F7" w:rsidP="00FA51F7">
      <w:pPr>
        <w:pStyle w:val="NoSpacing"/>
        <w:bidi/>
        <w:spacing w:line="276" w:lineRule="auto"/>
        <w:jc w:val="both"/>
        <w:rPr>
          <w:rFonts w:cs="B Zar"/>
          <w:sz w:val="28"/>
          <w:szCs w:val="28"/>
          <w:rtl/>
          <w:lang w:bidi="fa-IR"/>
        </w:rPr>
      </w:pPr>
      <w:r w:rsidRPr="00FA51F7">
        <w:rPr>
          <w:rFonts w:cs="B Zar" w:hint="cs"/>
          <w:sz w:val="28"/>
          <w:szCs w:val="28"/>
          <w:rtl/>
          <w:lang w:bidi="fa-IR"/>
        </w:rPr>
        <w:t xml:space="preserve">         اغلب مواقع، خطا در سیستم های انتقال قدرت و توان رخ می دهد و منجر به وقفه عرضه، خسارت به تجهیزات و تاثیر گذاشتن بر کیفیت می گردد. بنابراین، تخمین موقعیت دقیق خطا به عنوان یک مسئله مهم برای سیستم های انتقال توان و قدرت با هدف کاهش و حذف خطاها است. اطمینان از عرضه توان به سمت کاربران و مشترکین با </w:t>
      </w:r>
      <w:r w:rsidRPr="00FA51F7">
        <w:rPr>
          <w:rFonts w:cs="B Zar" w:hint="cs"/>
          <w:sz w:val="28"/>
          <w:szCs w:val="28"/>
          <w:rtl/>
          <w:lang w:bidi="fa-IR"/>
        </w:rPr>
        <w:lastRenderedPageBreak/>
        <w:t xml:space="preserve">حداکثر سرعت و همراه با حداقل وقفه یک امر ضروری است. تشخیص موقعیت دقیق خطا در سیستم های انتقال قدرت و توان می تواند به نگهداری زما و منابع الکتریکی صنعتی منجر گردد. </w:t>
      </w:r>
    </w:p>
    <w:p w:rsidR="00FA51F7" w:rsidRPr="00FA51F7" w:rsidRDefault="00FA51F7" w:rsidP="00FA51F7">
      <w:pPr>
        <w:pStyle w:val="NoSpacing"/>
        <w:bidi/>
        <w:spacing w:line="276" w:lineRule="auto"/>
        <w:jc w:val="both"/>
        <w:rPr>
          <w:rFonts w:cs="B Zar"/>
          <w:sz w:val="28"/>
          <w:szCs w:val="28"/>
          <w:rtl/>
          <w:lang w:bidi="fa-IR"/>
        </w:rPr>
      </w:pPr>
      <w:r w:rsidRPr="00FA51F7">
        <w:rPr>
          <w:rFonts w:cs="B Zar" w:hint="cs"/>
          <w:sz w:val="28"/>
          <w:szCs w:val="28"/>
          <w:rtl/>
          <w:lang w:bidi="fa-IR"/>
        </w:rPr>
        <w:t xml:space="preserve">         تا به امروز، الگوریتم ها و شماتیک های گوناگونی برای تخمین ناحیه خطا در خطوط انتقال قدرت ارائه شده است که می توان به الگوریتم های آمپدانس خطی، الگوریتم های موج چرخه ای و شماتیک های هوشمند اشاره نمود. الگوریتم های آمپدانس خطی، تحت تاثیر شرایط بارگذاری، مقدار مقاومت زمینی بالا و به ویژه مجموعه بانک های خازنی قرار گرفته است. الگوریتم های موج چرخه ای مبتنی بر محاسبه زمان برگرفته از خط توزیع جهت رسیدن به انتهای خط انتقال است. با این وجود، الگوریتم های موج چرخه ای دارای یک نوع تنگنا و محدودیت می باشند. این محدودیت ها شامل نیاز به نرخ نمونه برداری بالا، عدم قطعیت در فرایند انتخاب پنجره نمونه برداری و مشکل تشخیص بین چرخه موجی است که حاصل از انعکاس خطا و انعکاس انتهای خطوط دور می باشد. جهت غلبه به این مسئله، شماتیک های هوشمند متعددی برای تخمین ناحیه خطا در خطوط انتقال قدرت ارائه شده اند. شماتیک های هوشمند به صورت مشترک دارای دو گام هستند. گام اول شامل به دست آوردن ویژگی ها از سیگنال های ولتاژ خطا با استفاده از فرایندهای استخراج ویژگی است. گام دوم شامل آموزش الگوریتم هوشمند با استفاده از همین ویژگی های استخراج شده و تخمین متعاقب ناحیه خطا است که به عنوان فرایند رگرسیون، نامیده می شود. به منظور جایابی ناحیه خطا در سیستم انتقال قدرت، شماتیک های گوناگونی به روش های مختلف سیگنال ها و پنجره داده سیگنال های متنوع اعمال می شود که در جدول (1) این قضیه نیز نشان داده شده است. بعضی از روش ها به استفاده از فیلترها قبل از فرایند استخراج ویژگی با هدف حذف هرگونه نویز و اغتشاشات از سیگنال خطا می پردازند. فرایندهای مختلف استخراج ویژگی جهت به دست آوردن ویژگی های خطا و شماتیک های هوشمند مختلفی برای ناحیه خطا مورد استفاده واقع شده است. استخراج ویژگی های خطا بدین معنی است که فرایند ناحیه خطا نیاز به زمان بیشتری دارد.</w:t>
      </w:r>
    </w:p>
    <w:p w:rsidR="00FA51F7" w:rsidRPr="00FA51F7" w:rsidRDefault="00FA51F7" w:rsidP="00FA51F7">
      <w:pPr>
        <w:bidi/>
        <w:spacing w:line="276" w:lineRule="auto"/>
        <w:jc w:val="both"/>
        <w:rPr>
          <w:rFonts w:cs="B Zar"/>
          <w:sz w:val="28"/>
          <w:szCs w:val="28"/>
          <w:rtl/>
          <w:lang w:bidi="fa-IR"/>
        </w:rPr>
      </w:pPr>
    </w:p>
    <w:p w:rsidR="00FA51F7" w:rsidRPr="00FA51F7" w:rsidRDefault="00FA51F7" w:rsidP="00FA51F7">
      <w:pPr>
        <w:bidi/>
        <w:spacing w:line="276" w:lineRule="auto"/>
        <w:jc w:val="both"/>
        <w:rPr>
          <w:rFonts w:cs="B Zar"/>
          <w:sz w:val="28"/>
          <w:szCs w:val="28"/>
          <w:rtl/>
          <w:lang w:bidi="fa-IR"/>
        </w:rPr>
      </w:pPr>
    </w:p>
    <w:p w:rsidR="00FA51F7" w:rsidRPr="00FA51F7" w:rsidRDefault="00FA51F7" w:rsidP="00FA51F7">
      <w:pPr>
        <w:bidi/>
        <w:spacing w:line="276" w:lineRule="auto"/>
        <w:jc w:val="both"/>
        <w:rPr>
          <w:rFonts w:cs="B Zar"/>
          <w:sz w:val="28"/>
          <w:szCs w:val="28"/>
          <w:rtl/>
          <w:lang w:bidi="fa-IR"/>
        </w:rPr>
      </w:pPr>
    </w:p>
    <w:p w:rsidR="00FA51F7" w:rsidRPr="00FA51F7" w:rsidRDefault="00FA51F7" w:rsidP="00FA51F7">
      <w:pPr>
        <w:pStyle w:val="Heading1"/>
        <w:bidi/>
        <w:spacing w:line="276" w:lineRule="auto"/>
        <w:rPr>
          <w:rFonts w:cs="B Zar"/>
          <w:color w:val="auto"/>
          <w:sz w:val="36"/>
          <w:szCs w:val="36"/>
          <w:rtl/>
          <w:lang w:bidi="fa-IR"/>
        </w:rPr>
      </w:pPr>
      <w:r w:rsidRPr="00FA51F7">
        <w:rPr>
          <w:rFonts w:cs="B Zar" w:hint="cs"/>
          <w:color w:val="auto"/>
          <w:sz w:val="36"/>
          <w:szCs w:val="36"/>
          <w:rtl/>
          <w:lang w:bidi="fa-IR"/>
        </w:rPr>
        <w:lastRenderedPageBreak/>
        <w:t xml:space="preserve">4-2 شبیه سازی و نتایج </w:t>
      </w:r>
    </w:p>
    <w:p w:rsidR="00FA51F7" w:rsidRPr="00FA51F7" w:rsidRDefault="00FA51F7" w:rsidP="00FA51F7">
      <w:pPr>
        <w:bidi/>
        <w:spacing w:line="276" w:lineRule="auto"/>
        <w:jc w:val="both"/>
        <w:rPr>
          <w:rFonts w:cs="B Zar"/>
          <w:sz w:val="28"/>
          <w:szCs w:val="28"/>
          <w:rtl/>
        </w:rPr>
      </w:pPr>
      <w:r w:rsidRPr="00FA51F7">
        <w:rPr>
          <w:rStyle w:val="tlid-translation"/>
          <w:rFonts w:eastAsiaTheme="majorEastAsia" w:cs="B Zar" w:hint="cs"/>
          <w:sz w:val="28"/>
          <w:szCs w:val="28"/>
          <w:rtl/>
        </w:rPr>
        <w:t xml:space="preserve">        سیستم برق امروزی به دلیل ماهیت بهم پیوسته، پیچیده است.</w:t>
      </w:r>
      <w:r w:rsidRPr="00FA51F7">
        <w:rPr>
          <w:rStyle w:val="tlid-translation"/>
          <w:rFonts w:eastAsiaTheme="majorEastAsia" w:cs="B Zar" w:hint="cs"/>
          <w:sz w:val="28"/>
          <w:szCs w:val="28"/>
        </w:rPr>
        <w:t xml:space="preserve"> </w:t>
      </w:r>
      <w:r w:rsidRPr="00FA51F7">
        <w:rPr>
          <w:rStyle w:val="tlid-translation"/>
          <w:rFonts w:eastAsiaTheme="majorEastAsia" w:cs="B Zar" w:hint="cs"/>
          <w:sz w:val="28"/>
          <w:szCs w:val="28"/>
          <w:rtl/>
        </w:rPr>
        <w:t>سیستم برق بسته به نیاز بار، پیشرفت های فناوری و غیره، تغییر می کند و حتی جنبه های تجاری و مدیریتی بر روند سیستم قدرت تاثیر می گذارد. با انتخاب جهان برای مقررات زدایی در بازارهای برق که نیاز به تغییر ساختار داشت،</w:t>
      </w:r>
      <w:r w:rsidRPr="00FA51F7">
        <w:rPr>
          <w:rStyle w:val="tlid-translation"/>
          <w:rFonts w:eastAsiaTheme="majorEastAsia" w:cs="B Zar" w:hint="cs"/>
          <w:sz w:val="28"/>
          <w:szCs w:val="28"/>
        </w:rPr>
        <w:t xml:space="preserve"> </w:t>
      </w:r>
      <w:r w:rsidRPr="00FA51F7">
        <w:rPr>
          <w:rStyle w:val="tlid-translation"/>
          <w:rFonts w:eastAsiaTheme="majorEastAsia" w:cs="B Zar" w:hint="cs"/>
          <w:sz w:val="28"/>
          <w:szCs w:val="28"/>
          <w:rtl/>
        </w:rPr>
        <w:t>وظایف تولید برق، انتقال، توزیع و اطمینان از قابلیت اطمینان توسط نهادهای تخصصی متفرق و نه شرکت های مجتمع انجام می شود</w:t>
      </w:r>
      <w:r w:rsidRPr="00FA51F7">
        <w:rPr>
          <w:rStyle w:val="tlid-translation"/>
          <w:rFonts w:eastAsiaTheme="majorEastAsia" w:cs="B Zar" w:hint="cs"/>
          <w:sz w:val="28"/>
          <w:szCs w:val="28"/>
        </w:rPr>
        <w:t>.</w:t>
      </w:r>
      <w:r w:rsidRPr="00FA51F7">
        <w:rPr>
          <w:rFonts w:cs="B Zar" w:hint="cs"/>
          <w:sz w:val="28"/>
          <w:szCs w:val="28"/>
          <w:rtl/>
        </w:rPr>
        <w:t xml:space="preserve"> اهمیت تضمین قابلیت اطمینان به دلیل تغییر سناریو، چند برابر شده است.</w:t>
      </w:r>
      <w:r w:rsidRPr="00FA51F7">
        <w:rPr>
          <w:rFonts w:cs="B Zar" w:hint="cs"/>
          <w:sz w:val="28"/>
          <w:szCs w:val="28"/>
        </w:rPr>
        <w:t xml:space="preserve"> </w:t>
      </w:r>
      <w:r w:rsidRPr="00FA51F7">
        <w:rPr>
          <w:rFonts w:cs="B Zar" w:hint="cs"/>
          <w:sz w:val="28"/>
          <w:szCs w:val="28"/>
          <w:rtl/>
        </w:rPr>
        <w:t>برای جلوگیری از خرابی سیستم و عملکرد هرچه بیشتر کارآیی به دلیل ویژگی های مالی مرتبط با بازار، فشار بیشتری بر روی تجهیزات برقی وارد شده است. نگرانی فزاینده ای در مورد امنیت و قابلیت اطمینان شبکه های سیستم برق وجود دارد. همه این مسائل، خواستار نظارت بر شبکه است و</w:t>
      </w:r>
      <w:r w:rsidRPr="00FA51F7">
        <w:rPr>
          <w:rFonts w:cs="B Zar" w:hint="cs"/>
          <w:sz w:val="28"/>
          <w:szCs w:val="28"/>
        </w:rPr>
        <w:t xml:space="preserve"> </w:t>
      </w:r>
      <w:r w:rsidRPr="00FA51F7">
        <w:rPr>
          <w:rFonts w:cs="B Zar" w:hint="cs"/>
          <w:sz w:val="28"/>
          <w:szCs w:val="28"/>
          <w:rtl/>
        </w:rPr>
        <w:t>نظارت بر شبکه های تولیدی و یا انتقال داده ای را که برای انجام عملیات سیستم برق مورد نیاز هستند، فراهم می کند.</w:t>
      </w:r>
      <w:r w:rsidRPr="00FA51F7">
        <w:rPr>
          <w:rFonts w:cs="B Zar" w:hint="cs"/>
          <w:sz w:val="28"/>
          <w:szCs w:val="28"/>
        </w:rPr>
        <w:t xml:space="preserve"> </w:t>
      </w:r>
      <w:r w:rsidRPr="00FA51F7">
        <w:rPr>
          <w:rFonts w:cs="B Zar" w:hint="cs"/>
          <w:sz w:val="28"/>
          <w:szCs w:val="28"/>
          <w:rtl/>
        </w:rPr>
        <w:t xml:space="preserve">برای این منظور، ابزارهای برقی سیستم های کنترل نظارت گسترده و دستیابی به اطلاعات یا همان </w:t>
      </w:r>
      <w:r w:rsidRPr="00FA51F7">
        <w:rPr>
          <w:rFonts w:cs="B Zar"/>
          <w:sz w:val="28"/>
          <w:szCs w:val="28"/>
        </w:rPr>
        <w:t>SCADA</w:t>
      </w:r>
      <w:r w:rsidRPr="00FA51F7">
        <w:rPr>
          <w:rFonts w:cs="B Zar" w:hint="cs"/>
          <w:sz w:val="28"/>
          <w:szCs w:val="28"/>
          <w:rtl/>
        </w:rPr>
        <w:t xml:space="preserve"> را نصب کرده اند</w:t>
      </w:r>
      <w:r w:rsidRPr="00FA51F7">
        <w:rPr>
          <w:rFonts w:cs="B Zar" w:hint="cs"/>
          <w:sz w:val="28"/>
          <w:szCs w:val="28"/>
        </w:rPr>
        <w:t>.</w:t>
      </w:r>
    </w:p>
    <w:p w:rsidR="00FA51F7" w:rsidRPr="00FA51F7" w:rsidRDefault="00FA51F7" w:rsidP="00FA51F7">
      <w:pPr>
        <w:bidi/>
        <w:spacing w:line="276" w:lineRule="auto"/>
        <w:jc w:val="both"/>
        <w:rPr>
          <w:rFonts w:cs="B Zar"/>
          <w:sz w:val="28"/>
          <w:szCs w:val="28"/>
        </w:rPr>
      </w:pPr>
      <w:r w:rsidRPr="00FA51F7">
        <w:rPr>
          <w:rFonts w:cs="B Zar" w:hint="cs"/>
          <w:sz w:val="28"/>
          <w:szCs w:val="28"/>
          <w:rtl/>
        </w:rPr>
        <w:t xml:space="preserve">        برای انجام کارآمد عملیات، به داده های دقیق مورد نیاز است.</w:t>
      </w:r>
      <w:r w:rsidRPr="00FA51F7">
        <w:rPr>
          <w:rFonts w:cs="B Zar" w:hint="cs"/>
          <w:sz w:val="28"/>
          <w:szCs w:val="28"/>
        </w:rPr>
        <w:t xml:space="preserve"> </w:t>
      </w:r>
      <w:r w:rsidRPr="00FA51F7">
        <w:rPr>
          <w:rFonts w:cs="B Zar" w:hint="cs"/>
          <w:sz w:val="28"/>
          <w:szCs w:val="28"/>
          <w:rtl/>
        </w:rPr>
        <w:t>اگرچه در واقعیت، دستیابی به اندازه های زیاد، در دسترس بودن نادر از اندازه گیری ها و همچنین به دلیل داده های خراب، بسیار دشوار است.</w:t>
      </w:r>
      <w:r w:rsidRPr="00FA51F7">
        <w:rPr>
          <w:rFonts w:cs="B Zar" w:hint="cs"/>
          <w:sz w:val="28"/>
          <w:szCs w:val="28"/>
        </w:rPr>
        <w:t xml:space="preserve"> </w:t>
      </w:r>
      <w:r w:rsidRPr="00FA51F7">
        <w:rPr>
          <w:rFonts w:cs="B Zar" w:hint="cs"/>
          <w:sz w:val="28"/>
          <w:szCs w:val="28"/>
          <w:rtl/>
        </w:rPr>
        <w:t>این محدودیت ها توسط یک برآوردگر حالت یا تخمین حالت</w:t>
      </w:r>
      <w:r w:rsidRPr="00FA51F7">
        <w:rPr>
          <w:rStyle w:val="FootnoteReference"/>
          <w:rFonts w:cs="B Zar"/>
          <w:sz w:val="28"/>
          <w:szCs w:val="28"/>
          <w:rtl/>
        </w:rPr>
        <w:footnoteReference w:id="1"/>
      </w:r>
      <w:r w:rsidRPr="00FA51F7">
        <w:rPr>
          <w:rFonts w:cs="B Zar" w:hint="cs"/>
          <w:sz w:val="28"/>
          <w:szCs w:val="28"/>
        </w:rPr>
        <w:t xml:space="preserve"> </w:t>
      </w:r>
      <w:r w:rsidRPr="00FA51F7">
        <w:rPr>
          <w:rFonts w:cs="B Zar" w:hint="cs"/>
          <w:sz w:val="28"/>
          <w:szCs w:val="28"/>
          <w:rtl/>
        </w:rPr>
        <w:t>برطرف شده است.</w:t>
      </w:r>
      <w:r w:rsidRPr="00FA51F7">
        <w:rPr>
          <w:rFonts w:cs="B Zar" w:hint="cs"/>
          <w:sz w:val="28"/>
          <w:szCs w:val="28"/>
        </w:rPr>
        <w:t xml:space="preserve"> </w:t>
      </w:r>
      <w:r w:rsidRPr="00FA51F7">
        <w:rPr>
          <w:rFonts w:cs="B Zar" w:hint="cs"/>
          <w:sz w:val="28"/>
          <w:szCs w:val="28"/>
          <w:rtl/>
        </w:rPr>
        <w:t>از جمله برخی از داده های اضافی، در صورت وجود به منظور دقت برای به دست آوردن بهترین مقادیر متغیرهای حالت مدنظر قرار گرفته اند</w:t>
      </w:r>
      <w:r w:rsidRPr="00FA51F7">
        <w:rPr>
          <w:rFonts w:cs="B Zar" w:hint="cs"/>
          <w:sz w:val="28"/>
          <w:szCs w:val="28"/>
        </w:rPr>
        <w:t>.</w:t>
      </w:r>
      <w:r w:rsidRPr="00FA51F7">
        <w:rPr>
          <w:rFonts w:cs="B Zar" w:hint="cs"/>
          <w:sz w:val="28"/>
          <w:szCs w:val="28"/>
          <w:rtl/>
        </w:rPr>
        <w:t xml:space="preserve"> شبکه های قدرت، برحسب نوع، دو دسته </w:t>
      </w:r>
      <w:r w:rsidRPr="00FA51F7">
        <w:rPr>
          <w:rFonts w:cs="B Zar"/>
          <w:sz w:val="28"/>
          <w:szCs w:val="28"/>
        </w:rPr>
        <w:t>AC</w:t>
      </w:r>
      <w:r w:rsidRPr="00FA51F7">
        <w:rPr>
          <w:rFonts w:cs="B Zar" w:hint="cs"/>
          <w:sz w:val="28"/>
          <w:szCs w:val="28"/>
          <w:rtl/>
        </w:rPr>
        <w:t xml:space="preserve"> و </w:t>
      </w:r>
      <w:r w:rsidRPr="00FA51F7">
        <w:rPr>
          <w:rFonts w:cs="B Zar"/>
          <w:sz w:val="28"/>
          <w:szCs w:val="28"/>
        </w:rPr>
        <w:t>DC</w:t>
      </w:r>
      <w:r w:rsidRPr="00FA51F7">
        <w:rPr>
          <w:rFonts w:cs="B Zar" w:hint="cs"/>
          <w:sz w:val="28"/>
          <w:szCs w:val="28"/>
          <w:rtl/>
        </w:rPr>
        <w:t xml:space="preserve"> هستند که دسته </w:t>
      </w:r>
      <w:r w:rsidRPr="00FA51F7">
        <w:rPr>
          <w:rFonts w:cs="B Zar"/>
          <w:sz w:val="28"/>
          <w:szCs w:val="28"/>
        </w:rPr>
        <w:t>DC</w:t>
      </w:r>
      <w:r w:rsidRPr="00FA51F7">
        <w:rPr>
          <w:rFonts w:cs="B Zar" w:hint="cs"/>
          <w:sz w:val="28"/>
          <w:szCs w:val="28"/>
          <w:rtl/>
        </w:rPr>
        <w:t xml:space="preserve"> مهمتر می باشد. </w:t>
      </w:r>
    </w:p>
    <w:p w:rsidR="00FA51F7" w:rsidRPr="00FA51F7" w:rsidRDefault="00FA51F7" w:rsidP="00FA51F7">
      <w:pPr>
        <w:bidi/>
        <w:spacing w:line="276" w:lineRule="auto"/>
        <w:jc w:val="both"/>
        <w:rPr>
          <w:rFonts w:cs="B Zar"/>
          <w:sz w:val="28"/>
          <w:szCs w:val="28"/>
        </w:rPr>
      </w:pPr>
      <w:r w:rsidRPr="00FA51F7">
        <w:rPr>
          <w:rFonts w:cs="B Zar" w:hint="cs"/>
          <w:sz w:val="28"/>
          <w:szCs w:val="28"/>
          <w:rtl/>
        </w:rPr>
        <w:t xml:space="preserve">        شبکه های قدرت </w:t>
      </w:r>
      <w:r w:rsidRPr="00FA51F7">
        <w:rPr>
          <w:rFonts w:asciiTheme="majorBidi" w:hAnsiTheme="majorBidi" w:cs="B Zar"/>
          <w:sz w:val="28"/>
          <w:szCs w:val="28"/>
        </w:rPr>
        <w:t>DC</w:t>
      </w:r>
      <w:r w:rsidRPr="00FA51F7">
        <w:rPr>
          <w:rFonts w:cs="B Zar" w:hint="cs"/>
          <w:sz w:val="28"/>
          <w:szCs w:val="28"/>
          <w:rtl/>
        </w:rPr>
        <w:t xml:space="preserve"> ولتاژ پایین به عنوان یک فناوری توزیع انرژی امیدوار کننده تحت مفاهیم شبک</w:t>
      </w:r>
      <w:r>
        <w:rPr>
          <w:rFonts w:cs="B Zar" w:hint="cs"/>
          <w:sz w:val="28"/>
          <w:szCs w:val="28"/>
          <w:rtl/>
        </w:rPr>
        <w:t xml:space="preserve">ه های هوشمند و ریزشبکه ها هستند. </w:t>
      </w:r>
      <w:r w:rsidRPr="00FA51F7">
        <w:rPr>
          <w:rFonts w:cs="B Zar" w:hint="cs"/>
          <w:sz w:val="28"/>
          <w:szCs w:val="28"/>
          <w:rtl/>
        </w:rPr>
        <w:t xml:space="preserve">یک شبکه قدرت </w:t>
      </w:r>
      <w:r w:rsidRPr="00FA51F7">
        <w:rPr>
          <w:rFonts w:asciiTheme="majorBidi" w:hAnsiTheme="majorBidi" w:cs="B Zar"/>
          <w:sz w:val="28"/>
          <w:szCs w:val="28"/>
        </w:rPr>
        <w:t>DC</w:t>
      </w:r>
      <w:r w:rsidRPr="00FA51F7">
        <w:rPr>
          <w:rFonts w:cs="B Zar" w:hint="cs"/>
          <w:sz w:val="28"/>
          <w:szCs w:val="28"/>
          <w:rtl/>
        </w:rPr>
        <w:t xml:space="preserve"> ولتاژ پایین ضرورتا یک عامل ریزشبکه با جریان مستقیم است که به صورت داخلی با چندین منبع توزیع انرژی در ارتباط است که برای مثال می توان به دستگاه های ذخیره ساز انرژی، ماشین های الکتریکی، ژنراتورهای توزیع و مشتریان اشاره نمود</w:t>
      </w:r>
      <w:r>
        <w:rPr>
          <w:rFonts w:cs="B Zar" w:hint="cs"/>
          <w:sz w:val="28"/>
          <w:szCs w:val="28"/>
          <w:rtl/>
        </w:rPr>
        <w:t xml:space="preserve">. </w:t>
      </w:r>
      <w:r w:rsidRPr="00FA51F7">
        <w:rPr>
          <w:rFonts w:cs="B Zar" w:hint="cs"/>
          <w:sz w:val="28"/>
          <w:szCs w:val="28"/>
          <w:rtl/>
        </w:rPr>
        <w:t xml:space="preserve">در شبکه های قدرت </w:t>
      </w:r>
      <w:r w:rsidRPr="00FA51F7">
        <w:rPr>
          <w:rFonts w:asciiTheme="majorBidi" w:hAnsiTheme="majorBidi" w:cs="B Zar"/>
          <w:sz w:val="28"/>
          <w:szCs w:val="28"/>
        </w:rPr>
        <w:t>DC</w:t>
      </w:r>
      <w:r w:rsidRPr="00FA51F7">
        <w:rPr>
          <w:rFonts w:cs="B Zar" w:hint="cs"/>
          <w:sz w:val="28"/>
          <w:szCs w:val="28"/>
          <w:rtl/>
        </w:rPr>
        <w:t xml:space="preserve"> ولتاژ پایین، مفهوم ایستگاه الکتریکی توسط یک تبدیل کننده قدرت </w:t>
      </w:r>
      <w:r w:rsidRPr="00FA51F7">
        <w:rPr>
          <w:rFonts w:asciiTheme="majorBidi" w:hAnsiTheme="majorBidi" w:cs="B Zar"/>
          <w:sz w:val="28"/>
          <w:szCs w:val="28"/>
        </w:rPr>
        <w:t>AC</w:t>
      </w:r>
      <w:r w:rsidRPr="00FA51F7">
        <w:rPr>
          <w:rFonts w:cs="B Zar" w:hint="cs"/>
          <w:sz w:val="28"/>
          <w:szCs w:val="28"/>
          <w:rtl/>
        </w:rPr>
        <w:t xml:space="preserve"> به </w:t>
      </w:r>
      <w:r w:rsidRPr="00FA51F7">
        <w:rPr>
          <w:rFonts w:asciiTheme="majorBidi" w:hAnsiTheme="majorBidi" w:cs="B Zar"/>
          <w:sz w:val="28"/>
          <w:szCs w:val="28"/>
        </w:rPr>
        <w:t>DC</w:t>
      </w:r>
      <w:r w:rsidRPr="00FA51F7">
        <w:rPr>
          <w:rFonts w:cs="B Zar" w:hint="cs"/>
          <w:sz w:val="28"/>
          <w:szCs w:val="28"/>
          <w:rtl/>
        </w:rPr>
        <w:t xml:space="preserve"> به صورت نمایش داده شده در شکل (</w:t>
      </w:r>
      <w:r>
        <w:rPr>
          <w:rFonts w:cs="B Zar" w:hint="cs"/>
          <w:sz w:val="28"/>
          <w:szCs w:val="28"/>
          <w:rtl/>
        </w:rPr>
        <w:t>4</w:t>
      </w:r>
      <w:r w:rsidRPr="00FA51F7">
        <w:rPr>
          <w:rFonts w:cs="B Zar" w:hint="cs"/>
          <w:sz w:val="28"/>
          <w:szCs w:val="28"/>
          <w:rtl/>
        </w:rPr>
        <w:t xml:space="preserve">-1) جایگزین می شود. </w:t>
      </w:r>
    </w:p>
    <w:p w:rsidR="00FA51F7" w:rsidRPr="00FA51F7" w:rsidRDefault="00FA51F7" w:rsidP="00FA51F7">
      <w:pPr>
        <w:bidi/>
        <w:spacing w:line="276" w:lineRule="auto"/>
        <w:jc w:val="center"/>
        <w:rPr>
          <w:rFonts w:cs="B Zar"/>
          <w:sz w:val="28"/>
          <w:szCs w:val="28"/>
          <w:rtl/>
        </w:rPr>
      </w:pPr>
      <w:r w:rsidRPr="00FA51F7">
        <w:rPr>
          <w:rFonts w:cs="B Zar"/>
          <w:noProof/>
          <w:sz w:val="28"/>
          <w:szCs w:val="28"/>
        </w:rPr>
        <w:lastRenderedPageBreak/>
        <w:drawing>
          <wp:inline distT="0" distB="0" distL="0" distR="0" wp14:anchorId="30436451" wp14:editId="246C56F6">
            <wp:extent cx="4923783" cy="328462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8">
                      <a:extLst>
                        <a:ext uri="{28A0092B-C50C-407E-A947-70E740481C1C}">
                          <a14:useLocalDpi xmlns:a14="http://schemas.microsoft.com/office/drawing/2010/main" val="0"/>
                        </a:ext>
                      </a:extLst>
                    </a:blip>
                    <a:stretch>
                      <a:fillRect/>
                    </a:stretch>
                  </pic:blipFill>
                  <pic:spPr>
                    <a:xfrm>
                      <a:off x="0" y="0"/>
                      <a:ext cx="4938297" cy="3294308"/>
                    </a:xfrm>
                    <a:prstGeom prst="rect">
                      <a:avLst/>
                    </a:prstGeom>
                  </pic:spPr>
                </pic:pic>
              </a:graphicData>
            </a:graphic>
          </wp:inline>
        </w:drawing>
      </w:r>
    </w:p>
    <w:p w:rsidR="00FA51F7" w:rsidRPr="00FA51F7" w:rsidRDefault="00FA51F7" w:rsidP="00FA51F7">
      <w:pPr>
        <w:bidi/>
        <w:spacing w:line="276" w:lineRule="auto"/>
        <w:jc w:val="center"/>
        <w:rPr>
          <w:rFonts w:cs="B Zar"/>
          <w:sz w:val="24"/>
          <w:szCs w:val="24"/>
        </w:rPr>
      </w:pPr>
      <w:r w:rsidRPr="00FA51F7">
        <w:rPr>
          <w:rFonts w:cs="B Zar" w:hint="cs"/>
          <w:sz w:val="24"/>
          <w:szCs w:val="24"/>
          <w:rtl/>
        </w:rPr>
        <w:t xml:space="preserve">شکل (4-1) اتصال متداول منابع توزیع انرژی در شبکه ها و ریزشبکه های قدرت </w:t>
      </w:r>
      <w:r w:rsidRPr="00FA51F7">
        <w:rPr>
          <w:rFonts w:asciiTheme="majorBidi" w:hAnsiTheme="majorBidi" w:cs="B Zar"/>
          <w:sz w:val="24"/>
          <w:szCs w:val="24"/>
        </w:rPr>
        <w:t>DC</w:t>
      </w:r>
      <w:r w:rsidRPr="00FA51F7">
        <w:rPr>
          <w:rFonts w:cs="B Zar" w:hint="cs"/>
          <w:sz w:val="24"/>
          <w:szCs w:val="24"/>
          <w:rtl/>
        </w:rPr>
        <w:t xml:space="preserve"> ولتاژ پایین</w:t>
      </w:r>
    </w:p>
    <w:p w:rsidR="00FA51F7" w:rsidRPr="00FA51F7" w:rsidRDefault="00FA51F7" w:rsidP="00FA51F7">
      <w:pPr>
        <w:bidi/>
        <w:spacing w:line="276" w:lineRule="auto"/>
        <w:jc w:val="both"/>
        <w:rPr>
          <w:rFonts w:cs="B Zar"/>
          <w:sz w:val="28"/>
          <w:szCs w:val="28"/>
          <w:rtl/>
        </w:rPr>
      </w:pPr>
      <w:r w:rsidRPr="00FA51F7">
        <w:rPr>
          <w:rFonts w:cs="B Zar" w:hint="cs"/>
          <w:sz w:val="28"/>
          <w:szCs w:val="28"/>
          <w:rtl/>
        </w:rPr>
        <w:t xml:space="preserve">        در چنین مثالی که ریزشبکه به فراهم کردن سه نوع مختلف بارگذاری می پردازد، بارگذاری اول به پاسخ دهی ثابت بارگذاری آمپدانس، بارگذاری دوم به مدل سازی یک ثابت مصرف انرژی و بارگذاری سوم به نمایش پویای بارگذاری </w:t>
      </w:r>
      <w:r w:rsidRPr="00FA51F7">
        <w:rPr>
          <w:rFonts w:asciiTheme="majorBidi" w:hAnsiTheme="majorBidi" w:cs="B Zar"/>
          <w:sz w:val="28"/>
          <w:szCs w:val="28"/>
        </w:rPr>
        <w:t>DC</w:t>
      </w:r>
      <w:r w:rsidRPr="00FA51F7">
        <w:rPr>
          <w:rFonts w:cs="B Zar" w:hint="cs"/>
          <w:sz w:val="28"/>
          <w:szCs w:val="28"/>
          <w:rtl/>
        </w:rPr>
        <w:t xml:space="preserve"> می پردازد. به علاوه، ریزشبکه شامل دو منبع انرژی تجدیدپذیر </w:t>
      </w:r>
      <w:r>
        <w:rPr>
          <w:rFonts w:cs="B Zar" w:hint="cs"/>
          <w:sz w:val="28"/>
          <w:szCs w:val="28"/>
          <w:rtl/>
        </w:rPr>
        <w:t xml:space="preserve">و یک دستگاه ذخیره ساز انرژی است. </w:t>
      </w:r>
      <w:r w:rsidRPr="00FA51F7">
        <w:rPr>
          <w:rFonts w:cs="B Zar" w:hint="cs"/>
          <w:sz w:val="28"/>
          <w:szCs w:val="28"/>
          <w:rtl/>
        </w:rPr>
        <w:t>به منظور مطالعه رفتار پایای هرگونه شبکه قدرتی، نیاز به فراهم آوردن یک تحلیل جریان قدرت، امری ضروری است</w:t>
      </w:r>
      <w:r>
        <w:rPr>
          <w:rFonts w:cs="B Zar" w:hint="cs"/>
          <w:sz w:val="28"/>
          <w:szCs w:val="28"/>
          <w:rtl/>
        </w:rPr>
        <w:t>.</w:t>
      </w:r>
      <w:r w:rsidRPr="00FA51F7">
        <w:rPr>
          <w:rFonts w:cs="B Zar" w:hint="cs"/>
          <w:sz w:val="28"/>
          <w:szCs w:val="28"/>
          <w:rtl/>
        </w:rPr>
        <w:t xml:space="preserve"> تحلیل جریان قدرت به حل تکراری مدل ریاضیاتی شبکه برای نقاط عامل خودسرانه می پردازد</w:t>
      </w:r>
      <w:r>
        <w:rPr>
          <w:rFonts w:cs="B Zar" w:hint="cs"/>
          <w:sz w:val="28"/>
          <w:szCs w:val="28"/>
          <w:rtl/>
        </w:rPr>
        <w:t xml:space="preserve">. </w:t>
      </w:r>
      <w:r w:rsidRPr="00FA51F7">
        <w:rPr>
          <w:rFonts w:cs="B Zar" w:hint="cs"/>
          <w:sz w:val="28"/>
          <w:szCs w:val="28"/>
          <w:rtl/>
        </w:rPr>
        <w:t>این در شرایطی است که شبکه های قدرت، مجموعه ای از معادلات برای نمایش مسئله جریان قدرت برای پاسخ به معادلات درجه دوم و غیر محدب با راه حل های ممکن چندگانه باشند</w:t>
      </w:r>
      <w:r>
        <w:rPr>
          <w:rFonts w:cs="B Zar" w:hint="cs"/>
          <w:sz w:val="28"/>
          <w:szCs w:val="28"/>
          <w:rtl/>
        </w:rPr>
        <w:t>.</w:t>
      </w:r>
      <w:r w:rsidRPr="00FA51F7">
        <w:rPr>
          <w:rFonts w:cs="B Zar" w:hint="cs"/>
          <w:sz w:val="28"/>
          <w:szCs w:val="28"/>
          <w:rtl/>
        </w:rPr>
        <w:t xml:space="preserve"> </w:t>
      </w:r>
    </w:p>
    <w:p w:rsidR="00FA51F7" w:rsidRPr="00FA51F7" w:rsidRDefault="00FA51F7" w:rsidP="00FA51F7">
      <w:pPr>
        <w:bidi/>
        <w:spacing w:line="276" w:lineRule="auto"/>
        <w:jc w:val="both"/>
        <w:rPr>
          <w:rFonts w:cs="B Zar"/>
          <w:sz w:val="28"/>
          <w:szCs w:val="28"/>
          <w:rtl/>
        </w:rPr>
      </w:pPr>
      <w:r w:rsidRPr="00FA51F7">
        <w:rPr>
          <w:rFonts w:cs="B Zar" w:hint="cs"/>
          <w:sz w:val="28"/>
          <w:szCs w:val="28"/>
          <w:rtl/>
        </w:rPr>
        <w:t xml:space="preserve">        شبکه های قدرت </w:t>
      </w:r>
      <w:r w:rsidRPr="00FA51F7">
        <w:rPr>
          <w:rFonts w:asciiTheme="majorBidi" w:hAnsiTheme="majorBidi" w:cs="B Zar"/>
          <w:sz w:val="28"/>
          <w:szCs w:val="28"/>
        </w:rPr>
        <w:t>DC</w:t>
      </w:r>
      <w:r w:rsidRPr="00FA51F7">
        <w:rPr>
          <w:rFonts w:cs="B Zar" w:hint="cs"/>
          <w:sz w:val="28"/>
          <w:szCs w:val="28"/>
          <w:rtl/>
        </w:rPr>
        <w:t xml:space="preserve"> ولتاژ پایین، یک راه حل مناسب برای مدیریت تمیز منابع انرژی هستند که یک مبحث داغ مطالعاتی و پژوهشی در جوامع آکادمیک را برای تاثیر مثبت به شرایط محیطی به صورت انرژی های تجدیدپذیر را ایجاد نموده اند که این امر به دلیل امکان فراهم آوردن خدمات الکتریکی در نواحی شبکه ای و ریزشبکه ای، مقدور گردیده است. برای برنامه ریزی و مدیریت شبکه های قدرت </w:t>
      </w:r>
      <w:r w:rsidRPr="00FA51F7">
        <w:rPr>
          <w:rFonts w:asciiTheme="majorBidi" w:hAnsiTheme="majorBidi" w:cs="B Zar"/>
          <w:sz w:val="28"/>
          <w:szCs w:val="28"/>
        </w:rPr>
        <w:t>DC</w:t>
      </w:r>
      <w:r w:rsidRPr="00FA51F7">
        <w:rPr>
          <w:rFonts w:cs="B Zar" w:hint="cs"/>
          <w:sz w:val="28"/>
          <w:szCs w:val="28"/>
          <w:rtl/>
        </w:rPr>
        <w:t xml:space="preserve"> ولتاژ پایین، نیاز به فراهم آوردن یک تحلیل جریان قدرت مورد نیاز می باشد که محاسبه مباحث عملیاتی و تکنیکی گوناگون شبکه را ایجاد می نماید که به طور </w:t>
      </w:r>
      <w:r w:rsidRPr="00FA51F7">
        <w:rPr>
          <w:rFonts w:cs="B Zar" w:hint="cs"/>
          <w:sz w:val="28"/>
          <w:szCs w:val="28"/>
          <w:rtl/>
        </w:rPr>
        <w:lastRenderedPageBreak/>
        <w:t>مثال می توان به تنظیم ولتاژ، انرژی از دست رفته و ظرفیت پذیرش هادی و سایر موارد،</w:t>
      </w:r>
      <w:r>
        <w:rPr>
          <w:rFonts w:cs="B Zar" w:hint="cs"/>
          <w:sz w:val="28"/>
          <w:szCs w:val="28"/>
          <w:rtl/>
        </w:rPr>
        <w:t xml:space="preserve"> اشاره نمود.</w:t>
      </w:r>
      <w:r w:rsidRPr="00FA51F7">
        <w:rPr>
          <w:rFonts w:cs="B Zar" w:hint="cs"/>
          <w:sz w:val="28"/>
          <w:szCs w:val="28"/>
          <w:rtl/>
        </w:rPr>
        <w:t xml:space="preserve">گرچه فرایند حل مجموعه مدل معادلات دو جمله ای برای فرموله سازی جریان قدرت </w:t>
      </w:r>
      <w:r w:rsidRPr="00FA51F7">
        <w:rPr>
          <w:rFonts w:cs="B Zar"/>
          <w:sz w:val="28"/>
          <w:szCs w:val="28"/>
        </w:rPr>
        <w:t>DC</w:t>
      </w:r>
      <w:r w:rsidRPr="00FA51F7">
        <w:rPr>
          <w:rFonts w:cs="B Zar" w:hint="cs"/>
          <w:sz w:val="28"/>
          <w:szCs w:val="28"/>
          <w:rtl/>
        </w:rPr>
        <w:t xml:space="preserve"> یک امر بیهوده نیست، بلکه یک مسئله مهم به دلیل ویژ</w:t>
      </w:r>
      <w:r>
        <w:rPr>
          <w:rFonts w:cs="B Zar" w:hint="cs"/>
          <w:sz w:val="28"/>
          <w:szCs w:val="28"/>
          <w:rtl/>
        </w:rPr>
        <w:t>گی های غیر محدب فضای راه حل است.</w:t>
      </w:r>
      <w:r w:rsidRPr="00FA51F7">
        <w:rPr>
          <w:rFonts w:cs="B Zar" w:hint="cs"/>
          <w:sz w:val="28"/>
          <w:szCs w:val="28"/>
          <w:rtl/>
        </w:rPr>
        <w:t xml:space="preserve"> بنابراین، برای تعیین راه حل پایای شبکه های قدرت </w:t>
      </w:r>
      <w:r w:rsidRPr="00FA51F7">
        <w:rPr>
          <w:rFonts w:asciiTheme="majorBidi" w:hAnsiTheme="majorBidi" w:cs="B Zar"/>
          <w:sz w:val="28"/>
          <w:szCs w:val="28"/>
        </w:rPr>
        <w:t>DC</w:t>
      </w:r>
      <w:r w:rsidRPr="00FA51F7">
        <w:rPr>
          <w:rFonts w:cs="B Zar" w:hint="cs"/>
          <w:sz w:val="28"/>
          <w:szCs w:val="28"/>
          <w:rtl/>
        </w:rPr>
        <w:t xml:space="preserve"> ولتاژ پایین، روش های تکراری ارائه شده است، همچنین روش های مبتنی بر نیوتن راپسون و الگوریتم های تخمین پی در پی ارائه گردیده اند. </w:t>
      </w:r>
    </w:p>
    <w:p w:rsidR="00FA51F7" w:rsidRPr="00FA51F7" w:rsidRDefault="00FA51F7" w:rsidP="00FA51F7">
      <w:pPr>
        <w:bidi/>
        <w:spacing w:line="276" w:lineRule="auto"/>
        <w:jc w:val="both"/>
        <w:rPr>
          <w:rFonts w:cs="B Zar"/>
          <w:sz w:val="28"/>
          <w:szCs w:val="28"/>
        </w:rPr>
      </w:pPr>
      <w:r w:rsidRPr="00FA51F7">
        <w:rPr>
          <w:rFonts w:cs="B Zar" w:hint="cs"/>
          <w:sz w:val="28"/>
          <w:szCs w:val="28"/>
          <w:rtl/>
        </w:rPr>
        <w:t xml:space="preserve">        اشکال اصلی روش های تکراری، زمان پردازش طولانی است که برای حل فرموله سازی جریان قدرت مورد نی</w:t>
      </w:r>
      <w:r>
        <w:rPr>
          <w:rFonts w:cs="B Zar" w:hint="cs"/>
          <w:sz w:val="28"/>
          <w:szCs w:val="28"/>
          <w:rtl/>
        </w:rPr>
        <w:t>از می باشد.</w:t>
      </w:r>
      <w:r w:rsidRPr="00FA51F7">
        <w:rPr>
          <w:rFonts w:cs="B Zar" w:hint="cs"/>
          <w:sz w:val="28"/>
          <w:szCs w:val="28"/>
          <w:rtl/>
        </w:rPr>
        <w:t xml:space="preserve"> این عمل با در نظر گرفتن معادلات سیستم می بایست در چندین مرحله و زمان مختلف برای بخش زمان بندی و عملیاتی، حل شود. بنابراین، تحقیق پیش رو به ارائه یک روش غیر تکراری برای حل معادلات جریان قدرت در شبکه های قدرت </w:t>
      </w:r>
      <w:r w:rsidRPr="00FA51F7">
        <w:rPr>
          <w:rFonts w:asciiTheme="majorBidi" w:hAnsiTheme="majorBidi" w:cs="B Zar"/>
          <w:sz w:val="28"/>
          <w:szCs w:val="28"/>
        </w:rPr>
        <w:t>DC</w:t>
      </w:r>
      <w:r w:rsidRPr="00FA51F7">
        <w:rPr>
          <w:rFonts w:cs="B Zar" w:hint="cs"/>
          <w:sz w:val="28"/>
          <w:szCs w:val="28"/>
          <w:rtl/>
        </w:rPr>
        <w:t xml:space="preserve"> ولتاژ پایین در شرایط و حضور بارگذاری قدرت ثابت پرداخته است. این روش برای اعمال به شبکه های </w:t>
      </w:r>
      <w:r w:rsidRPr="00FA51F7">
        <w:rPr>
          <w:rFonts w:asciiTheme="majorBidi" w:hAnsiTheme="majorBidi" w:cs="B Zar"/>
          <w:sz w:val="28"/>
          <w:szCs w:val="28"/>
        </w:rPr>
        <w:t>DC</w:t>
      </w:r>
      <w:r w:rsidRPr="00FA51F7">
        <w:rPr>
          <w:rFonts w:cs="B Zar" w:hint="cs"/>
          <w:sz w:val="28"/>
          <w:szCs w:val="28"/>
          <w:rtl/>
        </w:rPr>
        <w:t xml:space="preserve"> با پیکربندی شعاعی یا مش در هر اندازه و شرایط بارگذاری، طراحی شده است. از این رو، با زمان پردازش کوتاه تر در مقایسه با روش های تکراری مشابه، این مسئله مدنظر واقع گردیده است. </w:t>
      </w:r>
    </w:p>
    <w:p w:rsidR="00DE0BDE" w:rsidRDefault="00DE0BDE" w:rsidP="00DE0BDE">
      <w:pPr>
        <w:bidi/>
        <w:spacing w:line="276" w:lineRule="auto"/>
        <w:jc w:val="both"/>
        <w:rPr>
          <w:rFonts w:cs="B Zar"/>
          <w:sz w:val="28"/>
          <w:szCs w:val="28"/>
          <w:rtl/>
          <w:lang w:bidi="fa-IR"/>
        </w:rPr>
      </w:pPr>
      <w:r>
        <w:rPr>
          <w:rFonts w:cs="B Zar" w:hint="cs"/>
          <w:sz w:val="28"/>
          <w:szCs w:val="28"/>
          <w:rtl/>
          <w:lang w:bidi="fa-IR"/>
        </w:rPr>
        <w:t xml:space="preserve">کاری که این تحقی انجام می دهد، </w:t>
      </w:r>
      <w:r w:rsidR="003C655B">
        <w:rPr>
          <w:rFonts w:cs="B Zar" w:hint="cs"/>
          <w:sz w:val="28"/>
          <w:szCs w:val="28"/>
          <w:rtl/>
          <w:lang w:bidi="fa-IR"/>
        </w:rPr>
        <w:t>تشخیص خطا در یک سیستم برق است که رویکرد کلی به 4 مرحله تقسیم می شود:</w:t>
      </w:r>
    </w:p>
    <w:p w:rsidR="003C655B" w:rsidRPr="0071521A" w:rsidRDefault="003C655B" w:rsidP="003C655B">
      <w:pPr>
        <w:pStyle w:val="ListParagraph"/>
        <w:numPr>
          <w:ilvl w:val="0"/>
          <w:numId w:val="3"/>
        </w:numPr>
        <w:bidi/>
        <w:spacing w:line="276" w:lineRule="auto"/>
        <w:jc w:val="both"/>
        <w:rPr>
          <w:rFonts w:cs="B Zar" w:hint="cs"/>
          <w:color w:val="00B050"/>
          <w:sz w:val="28"/>
          <w:szCs w:val="28"/>
          <w:rtl/>
          <w:lang w:bidi="fa-IR"/>
        </w:rPr>
      </w:pPr>
      <w:r w:rsidRPr="0071521A">
        <w:rPr>
          <w:rFonts w:cs="B Zar" w:hint="cs"/>
          <w:color w:val="00B050"/>
          <w:sz w:val="28"/>
          <w:szCs w:val="28"/>
          <w:rtl/>
          <w:lang w:bidi="fa-IR"/>
        </w:rPr>
        <w:t>پیش پردازش</w:t>
      </w:r>
    </w:p>
    <w:p w:rsidR="003C655B" w:rsidRPr="0071521A" w:rsidRDefault="003C655B" w:rsidP="003C655B">
      <w:pPr>
        <w:pStyle w:val="ListParagraph"/>
        <w:numPr>
          <w:ilvl w:val="0"/>
          <w:numId w:val="3"/>
        </w:numPr>
        <w:bidi/>
        <w:spacing w:line="276" w:lineRule="auto"/>
        <w:jc w:val="both"/>
        <w:rPr>
          <w:rFonts w:cs="B Zar" w:hint="cs"/>
          <w:color w:val="FF0000"/>
          <w:sz w:val="28"/>
          <w:szCs w:val="28"/>
          <w:rtl/>
          <w:lang w:bidi="fa-IR"/>
        </w:rPr>
      </w:pPr>
      <w:r w:rsidRPr="0071521A">
        <w:rPr>
          <w:rFonts w:cs="B Zar" w:hint="cs"/>
          <w:color w:val="FF0000"/>
          <w:sz w:val="28"/>
          <w:szCs w:val="28"/>
          <w:rtl/>
          <w:lang w:bidi="fa-IR"/>
        </w:rPr>
        <w:t xml:space="preserve">استخراج ویژگی ها </w:t>
      </w:r>
    </w:p>
    <w:p w:rsidR="003C655B" w:rsidRPr="0071521A" w:rsidRDefault="003C655B" w:rsidP="003C655B">
      <w:pPr>
        <w:pStyle w:val="ListParagraph"/>
        <w:numPr>
          <w:ilvl w:val="0"/>
          <w:numId w:val="3"/>
        </w:numPr>
        <w:bidi/>
        <w:spacing w:line="276" w:lineRule="auto"/>
        <w:jc w:val="both"/>
        <w:rPr>
          <w:rFonts w:cs="B Zar" w:hint="cs"/>
          <w:color w:val="0070C0"/>
          <w:sz w:val="28"/>
          <w:szCs w:val="28"/>
          <w:rtl/>
          <w:lang w:bidi="fa-IR"/>
        </w:rPr>
      </w:pPr>
      <w:r w:rsidRPr="0071521A">
        <w:rPr>
          <w:rFonts w:cs="B Zar" w:hint="cs"/>
          <w:color w:val="0070C0"/>
          <w:sz w:val="28"/>
          <w:szCs w:val="28"/>
          <w:rtl/>
          <w:lang w:bidi="fa-IR"/>
        </w:rPr>
        <w:t xml:space="preserve">فیوژن داده ها </w:t>
      </w:r>
    </w:p>
    <w:p w:rsidR="00FA51F7" w:rsidRPr="0071521A" w:rsidRDefault="003C655B" w:rsidP="0071521A">
      <w:pPr>
        <w:pStyle w:val="ListParagraph"/>
        <w:numPr>
          <w:ilvl w:val="0"/>
          <w:numId w:val="3"/>
        </w:numPr>
        <w:bidi/>
        <w:spacing w:line="276" w:lineRule="auto"/>
        <w:jc w:val="both"/>
        <w:rPr>
          <w:rFonts w:cs="B Zar"/>
          <w:color w:val="7030A0"/>
          <w:sz w:val="28"/>
          <w:szCs w:val="28"/>
          <w:rtl/>
          <w:lang w:bidi="fa-IR"/>
        </w:rPr>
      </w:pPr>
      <w:r w:rsidRPr="0071521A">
        <w:rPr>
          <w:rFonts w:cs="B Zar" w:hint="cs"/>
          <w:color w:val="7030A0"/>
          <w:sz w:val="28"/>
          <w:szCs w:val="28"/>
          <w:rtl/>
          <w:lang w:bidi="fa-IR"/>
        </w:rPr>
        <w:t>تشخیص خطا</w:t>
      </w:r>
    </w:p>
    <w:p w:rsidR="00FA51F7" w:rsidRPr="0071521A" w:rsidRDefault="00FA51F7" w:rsidP="00152276">
      <w:pPr>
        <w:bidi/>
        <w:spacing w:line="276" w:lineRule="auto"/>
        <w:jc w:val="both"/>
        <w:rPr>
          <w:rFonts w:ascii="Arial" w:hAnsi="Arial" w:cs="B Zar"/>
          <w:color w:val="00B050"/>
          <w:sz w:val="28"/>
          <w:szCs w:val="28"/>
          <w:rtl/>
        </w:rPr>
      </w:pPr>
      <w:r w:rsidRPr="0071521A">
        <w:rPr>
          <w:rFonts w:cs="B Zar" w:hint="cs"/>
          <w:color w:val="00B050"/>
          <w:sz w:val="28"/>
          <w:szCs w:val="28"/>
          <w:rtl/>
        </w:rPr>
        <w:t xml:space="preserve">        در رویکرد پیشنهادی، به ارائه یک روش به صورت سریع، کارامد و بالاترین دقت به همراه کمترین خطا با پایداری بالا جهت خطایابی در </w:t>
      </w:r>
      <w:r w:rsidR="00152276" w:rsidRPr="0071521A">
        <w:rPr>
          <w:rFonts w:cs="B Zar" w:hint="cs"/>
          <w:color w:val="00B050"/>
          <w:sz w:val="28"/>
          <w:szCs w:val="28"/>
          <w:rtl/>
        </w:rPr>
        <w:t>شبکه برق</w:t>
      </w:r>
      <w:r w:rsidRPr="0071521A">
        <w:rPr>
          <w:rFonts w:cs="B Zar" w:hint="cs"/>
          <w:color w:val="00B050"/>
          <w:sz w:val="28"/>
          <w:szCs w:val="28"/>
          <w:rtl/>
        </w:rPr>
        <w:t xml:space="preserve"> پرداخته می شود که مبتنی بر تخمین و پیش بینی است. </w:t>
      </w:r>
      <w:r w:rsidR="00152276" w:rsidRPr="0071521A">
        <w:rPr>
          <w:rFonts w:ascii="Arial" w:hAnsi="Arial" w:cs="B Zar" w:hint="cs"/>
          <w:color w:val="00B050"/>
          <w:sz w:val="28"/>
          <w:szCs w:val="28"/>
          <w:rtl/>
        </w:rPr>
        <w:t>شناسایی پارامترها</w:t>
      </w:r>
      <w:r w:rsidRPr="0071521A">
        <w:rPr>
          <w:rFonts w:ascii="Arial" w:hAnsi="Arial" w:cs="B Zar" w:hint="cs"/>
          <w:color w:val="00B050"/>
          <w:sz w:val="28"/>
          <w:szCs w:val="28"/>
          <w:rtl/>
        </w:rPr>
        <w:t>، به عنوان معیارهای مهم در این تحقیق برشمرده می شوند که شامل موارد ذیل است:</w:t>
      </w:r>
    </w:p>
    <w:p w:rsidR="00FA51F7" w:rsidRPr="0071521A" w:rsidRDefault="00FA51F7" w:rsidP="00152276">
      <w:pPr>
        <w:pStyle w:val="ListParagraph"/>
        <w:numPr>
          <w:ilvl w:val="0"/>
          <w:numId w:val="1"/>
        </w:numPr>
        <w:bidi/>
        <w:spacing w:after="200" w:line="276" w:lineRule="auto"/>
        <w:jc w:val="both"/>
        <w:rPr>
          <w:rFonts w:ascii="Arial" w:hAnsi="Arial" w:cs="B Zar"/>
          <w:color w:val="00B050"/>
          <w:sz w:val="28"/>
          <w:szCs w:val="28"/>
        </w:rPr>
      </w:pPr>
      <w:r w:rsidRPr="0071521A">
        <w:rPr>
          <w:rFonts w:ascii="Arial" w:hAnsi="Arial" w:cs="B Zar" w:hint="cs"/>
          <w:color w:val="00B050"/>
          <w:sz w:val="28"/>
          <w:szCs w:val="28"/>
          <w:rtl/>
        </w:rPr>
        <w:t xml:space="preserve">جایگذاری و قرار گرفتن </w:t>
      </w:r>
      <w:r w:rsidR="00152276" w:rsidRPr="0071521A">
        <w:rPr>
          <w:rFonts w:ascii="Arial" w:hAnsi="Arial" w:cs="B Zar" w:hint="cs"/>
          <w:color w:val="00B050"/>
          <w:sz w:val="28"/>
          <w:szCs w:val="28"/>
          <w:rtl/>
        </w:rPr>
        <w:t xml:space="preserve">تجهیزات </w:t>
      </w:r>
    </w:p>
    <w:p w:rsidR="00FA51F7" w:rsidRPr="0071521A" w:rsidRDefault="00FA51F7" w:rsidP="00FA51F7">
      <w:pPr>
        <w:pStyle w:val="ListParagraph"/>
        <w:numPr>
          <w:ilvl w:val="0"/>
          <w:numId w:val="1"/>
        </w:numPr>
        <w:bidi/>
        <w:spacing w:after="200" w:line="276" w:lineRule="auto"/>
        <w:jc w:val="both"/>
        <w:rPr>
          <w:rFonts w:ascii="Arial" w:hAnsi="Arial" w:cs="B Zar"/>
          <w:color w:val="00B050"/>
          <w:sz w:val="28"/>
          <w:szCs w:val="28"/>
          <w:rtl/>
        </w:rPr>
      </w:pPr>
      <w:r w:rsidRPr="0071521A">
        <w:rPr>
          <w:rFonts w:ascii="Arial" w:hAnsi="Arial" w:cs="B Zar" w:hint="cs"/>
          <w:color w:val="00B050"/>
          <w:sz w:val="28"/>
          <w:szCs w:val="28"/>
          <w:rtl/>
          <w:lang w:bidi="fa-IR"/>
        </w:rPr>
        <w:t>شناسایی محل خطا</w:t>
      </w:r>
      <w:r w:rsidR="00152276" w:rsidRPr="0071521A">
        <w:rPr>
          <w:rFonts w:ascii="Arial" w:hAnsi="Arial" w:cs="B Zar" w:hint="cs"/>
          <w:color w:val="00B050"/>
          <w:sz w:val="28"/>
          <w:szCs w:val="28"/>
          <w:rtl/>
          <w:lang w:bidi="fa-IR"/>
        </w:rPr>
        <w:t xml:space="preserve"> (مهمترین بخش این تحقیق)</w:t>
      </w:r>
    </w:p>
    <w:p w:rsidR="00FA51F7" w:rsidRPr="0071521A" w:rsidRDefault="00FA51F7" w:rsidP="00FA51F7">
      <w:pPr>
        <w:pStyle w:val="ListParagraph"/>
        <w:numPr>
          <w:ilvl w:val="0"/>
          <w:numId w:val="1"/>
        </w:numPr>
        <w:bidi/>
        <w:spacing w:after="200" w:line="276" w:lineRule="auto"/>
        <w:jc w:val="both"/>
        <w:rPr>
          <w:rFonts w:ascii="Arial" w:hAnsi="Arial" w:cs="B Zar"/>
          <w:color w:val="00B050"/>
          <w:sz w:val="28"/>
          <w:szCs w:val="28"/>
          <w:rtl/>
        </w:rPr>
      </w:pPr>
      <w:r w:rsidRPr="0071521A">
        <w:rPr>
          <w:rFonts w:ascii="Arial" w:hAnsi="Arial" w:cs="B Zar" w:hint="cs"/>
          <w:color w:val="00B050"/>
          <w:sz w:val="28"/>
          <w:szCs w:val="28"/>
          <w:rtl/>
        </w:rPr>
        <w:lastRenderedPageBreak/>
        <w:t>توزیع اقتصادی و نرخ آن</w:t>
      </w:r>
    </w:p>
    <w:p w:rsidR="00FA51F7" w:rsidRPr="0071521A" w:rsidRDefault="00FA51F7" w:rsidP="00FA51F7">
      <w:pPr>
        <w:pStyle w:val="ListParagraph"/>
        <w:numPr>
          <w:ilvl w:val="0"/>
          <w:numId w:val="1"/>
        </w:numPr>
        <w:bidi/>
        <w:spacing w:after="200" w:line="276" w:lineRule="auto"/>
        <w:jc w:val="both"/>
        <w:rPr>
          <w:rFonts w:ascii="Arial" w:hAnsi="Arial" w:cs="B Zar"/>
          <w:color w:val="00B050"/>
          <w:sz w:val="28"/>
          <w:szCs w:val="28"/>
        </w:rPr>
      </w:pPr>
      <w:r w:rsidRPr="0071521A">
        <w:rPr>
          <w:rFonts w:ascii="Arial" w:hAnsi="Arial" w:cs="B Zar" w:hint="cs"/>
          <w:color w:val="00B050"/>
          <w:sz w:val="28"/>
          <w:szCs w:val="28"/>
          <w:rtl/>
        </w:rPr>
        <w:t>نرخ بهره وری هزینه اقتصادی</w:t>
      </w:r>
    </w:p>
    <w:p w:rsidR="00FA51F7" w:rsidRPr="0071521A" w:rsidRDefault="00FA51F7" w:rsidP="00FA51F7">
      <w:pPr>
        <w:pStyle w:val="ListParagraph"/>
        <w:numPr>
          <w:ilvl w:val="0"/>
          <w:numId w:val="1"/>
        </w:numPr>
        <w:bidi/>
        <w:spacing w:after="200" w:line="276" w:lineRule="auto"/>
        <w:jc w:val="both"/>
        <w:rPr>
          <w:rFonts w:ascii="Arial" w:hAnsi="Arial" w:cs="B Zar"/>
          <w:color w:val="00B050"/>
          <w:sz w:val="28"/>
          <w:szCs w:val="28"/>
        </w:rPr>
      </w:pPr>
      <w:r w:rsidRPr="0071521A">
        <w:rPr>
          <w:rFonts w:ascii="Arial" w:hAnsi="Arial" w:cs="B Zar" w:hint="cs"/>
          <w:color w:val="00B050"/>
          <w:sz w:val="28"/>
          <w:szCs w:val="28"/>
          <w:rtl/>
        </w:rPr>
        <w:t>توان انرژی</w:t>
      </w:r>
    </w:p>
    <w:p w:rsidR="00FA51F7" w:rsidRPr="0071521A" w:rsidRDefault="00FA51F7" w:rsidP="00FA51F7">
      <w:pPr>
        <w:pStyle w:val="ListParagraph"/>
        <w:numPr>
          <w:ilvl w:val="0"/>
          <w:numId w:val="1"/>
        </w:numPr>
        <w:bidi/>
        <w:spacing w:after="200" w:line="276" w:lineRule="auto"/>
        <w:jc w:val="both"/>
        <w:rPr>
          <w:rFonts w:ascii="Arial" w:hAnsi="Arial" w:cs="B Zar"/>
          <w:color w:val="00B050"/>
          <w:sz w:val="28"/>
          <w:szCs w:val="28"/>
          <w:rtl/>
        </w:rPr>
      </w:pPr>
      <w:r w:rsidRPr="0071521A">
        <w:rPr>
          <w:rFonts w:ascii="Arial" w:hAnsi="Arial" w:cs="B Zar" w:hint="cs"/>
          <w:color w:val="00B050"/>
          <w:sz w:val="28"/>
          <w:szCs w:val="28"/>
          <w:rtl/>
        </w:rPr>
        <w:t xml:space="preserve">منابع ولتاژ </w:t>
      </w:r>
      <w:r w:rsidRPr="0071521A">
        <w:rPr>
          <w:rFonts w:asciiTheme="majorBidi" w:hAnsiTheme="majorBidi" w:cs="B Zar"/>
          <w:color w:val="00B050"/>
          <w:sz w:val="28"/>
          <w:szCs w:val="28"/>
        </w:rPr>
        <w:t>AC</w:t>
      </w:r>
      <w:r w:rsidRPr="0071521A">
        <w:rPr>
          <w:rFonts w:ascii="Arial" w:hAnsi="Arial" w:cs="B Zar" w:hint="cs"/>
          <w:color w:val="00B050"/>
          <w:sz w:val="28"/>
          <w:szCs w:val="28"/>
          <w:rtl/>
          <w:lang w:bidi="fa-IR"/>
        </w:rPr>
        <w:t xml:space="preserve"> و </w:t>
      </w:r>
      <w:r w:rsidRPr="0071521A">
        <w:rPr>
          <w:rFonts w:asciiTheme="majorBidi" w:hAnsiTheme="majorBidi" w:cs="B Zar"/>
          <w:color w:val="00B050"/>
          <w:sz w:val="28"/>
          <w:szCs w:val="28"/>
          <w:lang w:bidi="fa-IR"/>
        </w:rPr>
        <w:t>DC</w:t>
      </w:r>
      <w:r w:rsidRPr="0071521A">
        <w:rPr>
          <w:rFonts w:ascii="Arial" w:hAnsi="Arial" w:cs="B Zar" w:hint="cs"/>
          <w:color w:val="00B050"/>
          <w:sz w:val="28"/>
          <w:szCs w:val="28"/>
          <w:rtl/>
          <w:lang w:bidi="fa-IR"/>
        </w:rPr>
        <w:t xml:space="preserve"> و همین طور </w:t>
      </w:r>
      <w:r w:rsidRPr="0071521A">
        <w:rPr>
          <w:rFonts w:ascii="Arial" w:hAnsi="Arial" w:cs="B Zar" w:hint="cs"/>
          <w:color w:val="00B050"/>
          <w:sz w:val="28"/>
          <w:szCs w:val="28"/>
          <w:rtl/>
        </w:rPr>
        <w:t xml:space="preserve">بارهای </w:t>
      </w:r>
      <w:r w:rsidRPr="0071521A">
        <w:rPr>
          <w:rFonts w:asciiTheme="majorBidi" w:hAnsiTheme="majorBidi" w:cs="B Zar"/>
          <w:color w:val="00B050"/>
          <w:sz w:val="28"/>
          <w:szCs w:val="28"/>
        </w:rPr>
        <w:t>AC</w:t>
      </w:r>
      <w:r w:rsidRPr="0071521A">
        <w:rPr>
          <w:rFonts w:ascii="Arial" w:hAnsi="Arial" w:cs="B Zar" w:hint="cs"/>
          <w:color w:val="00B050"/>
          <w:sz w:val="28"/>
          <w:szCs w:val="28"/>
          <w:rtl/>
          <w:lang w:bidi="fa-IR"/>
        </w:rPr>
        <w:t xml:space="preserve"> و </w:t>
      </w:r>
      <w:r w:rsidRPr="0071521A">
        <w:rPr>
          <w:rFonts w:asciiTheme="majorBidi" w:hAnsiTheme="majorBidi" w:cs="B Zar"/>
          <w:color w:val="00B050"/>
          <w:sz w:val="28"/>
          <w:szCs w:val="28"/>
          <w:lang w:bidi="fa-IR"/>
        </w:rPr>
        <w:t>DC</w:t>
      </w:r>
      <w:r w:rsidRPr="0071521A">
        <w:rPr>
          <w:rFonts w:ascii="Arial" w:hAnsi="Arial" w:cs="B Zar" w:hint="cs"/>
          <w:color w:val="00B050"/>
          <w:sz w:val="28"/>
          <w:szCs w:val="28"/>
          <w:rtl/>
          <w:lang w:bidi="fa-IR"/>
        </w:rPr>
        <w:t xml:space="preserve"> </w:t>
      </w:r>
    </w:p>
    <w:p w:rsidR="00FA51F7" w:rsidRPr="0071521A" w:rsidRDefault="00FA51F7" w:rsidP="00FD31A8">
      <w:pPr>
        <w:bidi/>
        <w:spacing w:line="276" w:lineRule="auto"/>
        <w:jc w:val="both"/>
        <w:rPr>
          <w:rFonts w:cs="B Zar"/>
          <w:color w:val="00B050"/>
          <w:sz w:val="28"/>
          <w:szCs w:val="28"/>
          <w:rtl/>
        </w:rPr>
      </w:pPr>
      <w:r w:rsidRPr="0071521A">
        <w:rPr>
          <w:rFonts w:cs="B Zar" w:hint="cs"/>
          <w:color w:val="00B050"/>
          <w:sz w:val="28"/>
          <w:szCs w:val="28"/>
          <w:rtl/>
        </w:rPr>
        <w:t xml:space="preserve">        در ابتدا نیاز است تا مجموعه پارامترهای سیستم </w:t>
      </w:r>
      <w:r w:rsidR="00C733A5" w:rsidRPr="0071521A">
        <w:rPr>
          <w:rFonts w:cs="B Zar" w:hint="cs"/>
          <w:color w:val="00B050"/>
          <w:sz w:val="28"/>
          <w:szCs w:val="28"/>
          <w:rtl/>
        </w:rPr>
        <w:t xml:space="preserve">شبکه برق </w:t>
      </w:r>
      <w:r w:rsidRPr="0071521A">
        <w:rPr>
          <w:rFonts w:cs="B Zar" w:hint="cs"/>
          <w:color w:val="00B050"/>
          <w:sz w:val="28"/>
          <w:szCs w:val="28"/>
          <w:rtl/>
        </w:rPr>
        <w:t>به عنوان ورودی به سیستم داده شود. این داده ها شامل ویژگی های نام برده در موارد نام برده بالا</w:t>
      </w:r>
      <w:r w:rsidR="00FD31A8" w:rsidRPr="0071521A">
        <w:rPr>
          <w:rFonts w:cs="B Zar" w:hint="cs"/>
          <w:color w:val="00B050"/>
          <w:sz w:val="28"/>
          <w:szCs w:val="28"/>
          <w:rtl/>
        </w:rPr>
        <w:t xml:space="preserve"> و داده هایی است که در ادامه به آن ها اشاره می شود،</w:t>
      </w:r>
      <w:r w:rsidRPr="0071521A">
        <w:rPr>
          <w:rFonts w:cs="B Zar" w:hint="cs"/>
          <w:color w:val="00B050"/>
          <w:sz w:val="28"/>
          <w:szCs w:val="28"/>
          <w:rtl/>
        </w:rPr>
        <w:t xml:space="preserve"> می باشد.</w:t>
      </w:r>
      <w:r w:rsidR="00FD31A8" w:rsidRPr="0071521A">
        <w:rPr>
          <w:rFonts w:cs="B Zar" w:hint="cs"/>
          <w:color w:val="00B050"/>
          <w:sz w:val="28"/>
          <w:szCs w:val="28"/>
          <w:rtl/>
        </w:rPr>
        <w:t xml:space="preserve"> در واقع در ابتدا عمیات پیش پردازش صورت می گیرد. </w:t>
      </w:r>
      <w:r w:rsidRPr="0071521A">
        <w:rPr>
          <w:rFonts w:cs="B Zar" w:hint="cs"/>
          <w:color w:val="00B050"/>
          <w:sz w:val="28"/>
          <w:szCs w:val="28"/>
          <w:rtl/>
        </w:rPr>
        <w:t>پارامترهای موجود نرمال بوده و نیاز است تا ویژگی های این مجموعه داده، در ابتدا شناسایی و موقعیت یابی شود. در زمان عملیات موقعیت یابی، مرحله شناسایی تجهیزات نیز وجود دارد که همراه با عملیات تعیین توان و محاسبه هزینه از لحاظ اقتصادی، به صورت دو کلاس مجزا، با رویکرد روش تحلیلی آماری و جبری، این عملیات، انجام خواهد گرفت. تحلیل آماری به عنوان تجهیزات خواهند بود که مبتنی بر رابطه (</w:t>
      </w:r>
      <w:r w:rsidR="00C733A5" w:rsidRPr="0071521A">
        <w:rPr>
          <w:rFonts w:cs="B Zar" w:hint="cs"/>
          <w:color w:val="00B050"/>
          <w:sz w:val="28"/>
          <w:szCs w:val="28"/>
          <w:rtl/>
        </w:rPr>
        <w:t>4</w:t>
      </w:r>
      <w:r w:rsidRPr="0071521A">
        <w:rPr>
          <w:rFonts w:cs="B Zar" w:hint="cs"/>
          <w:color w:val="00B050"/>
          <w:sz w:val="28"/>
          <w:szCs w:val="28"/>
          <w:rtl/>
        </w:rPr>
        <w:t>-1) به دست می آید.</w:t>
      </w:r>
    </w:p>
    <w:p w:rsidR="00FA51F7" w:rsidRPr="0071521A" w:rsidRDefault="00FA51F7" w:rsidP="00FA51F7">
      <w:pPr>
        <w:bidi/>
        <w:spacing w:line="276" w:lineRule="auto"/>
        <w:jc w:val="both"/>
        <w:rPr>
          <w:rFonts w:cs="B Zar"/>
          <w:color w:val="00B050"/>
          <w:sz w:val="28"/>
          <w:szCs w:val="28"/>
        </w:rPr>
      </w:pPr>
      <m:oMathPara>
        <m:oMathParaPr>
          <m:jc m:val="left"/>
        </m:oMathParaPr>
        <m:oMath>
          <m:sSub>
            <m:sSubPr>
              <m:ctrlPr>
                <w:rPr>
                  <w:rFonts w:ascii="Cambria Math" w:hAnsi="Cambria Math" w:cs="B Zar"/>
                  <w:i/>
                  <w:color w:val="00B050"/>
                  <w:sz w:val="28"/>
                  <w:szCs w:val="28"/>
                </w:rPr>
              </m:ctrlPr>
            </m:sSubPr>
            <m:e>
              <m:r>
                <w:rPr>
                  <w:rFonts w:ascii="Cambria Math" w:hAnsi="Cambria Math" w:cs="B Zar"/>
                  <w:color w:val="00B050"/>
                  <w:sz w:val="28"/>
                  <w:szCs w:val="28"/>
                </w:rPr>
                <m:t>T</m:t>
              </m:r>
            </m:e>
            <m:sub>
              <m:r>
                <w:rPr>
                  <w:rFonts w:ascii="Cambria Math" w:hAnsi="Cambria Math" w:cs="B Zar"/>
                  <w:color w:val="00B050"/>
                  <w:sz w:val="28"/>
                  <w:szCs w:val="28"/>
                </w:rPr>
                <m:t>i</m:t>
              </m:r>
            </m:sub>
          </m:sSub>
          <m:r>
            <w:rPr>
              <w:rFonts w:ascii="Cambria Math" w:hAnsi="Cambria Math" w:cs="B Zar"/>
              <w:color w:val="00B050"/>
              <w:sz w:val="28"/>
              <w:szCs w:val="28"/>
            </w:rPr>
            <m:t>=</m:t>
          </m:r>
          <m:f>
            <m:fPr>
              <m:ctrlPr>
                <w:rPr>
                  <w:rFonts w:ascii="Cambria Math" w:hAnsi="Cambria Math" w:cs="B Zar"/>
                  <w:i/>
                  <w:color w:val="00B050"/>
                  <w:sz w:val="28"/>
                  <w:szCs w:val="28"/>
                </w:rPr>
              </m:ctrlPr>
            </m:fPr>
            <m:num>
              <m:r>
                <w:rPr>
                  <w:rFonts w:ascii="Cambria Math" w:hAnsi="Cambria Math" w:cs="B Zar"/>
                  <w:color w:val="00B050"/>
                  <w:sz w:val="28"/>
                  <w:szCs w:val="28"/>
                </w:rPr>
                <m:t>1</m:t>
              </m:r>
            </m:num>
            <m:den>
              <m:rad>
                <m:radPr>
                  <m:degHide m:val="1"/>
                  <m:ctrlPr>
                    <w:rPr>
                      <w:rFonts w:ascii="Cambria Math" w:hAnsi="Cambria Math" w:cs="B Zar"/>
                      <w:i/>
                      <w:color w:val="00B050"/>
                      <w:sz w:val="28"/>
                      <w:szCs w:val="28"/>
                    </w:rPr>
                  </m:ctrlPr>
                </m:radPr>
                <m:deg/>
                <m:e>
                  <m:sSub>
                    <m:sSubPr>
                      <m:ctrlPr>
                        <w:rPr>
                          <w:rFonts w:ascii="Cambria Math" w:hAnsi="Cambria Math" w:cs="B Zar"/>
                          <w:i/>
                          <w:color w:val="00B050"/>
                          <w:sz w:val="28"/>
                          <w:szCs w:val="28"/>
                        </w:rPr>
                      </m:ctrlPr>
                    </m:sSubPr>
                    <m:e>
                      <m:r>
                        <w:rPr>
                          <w:rFonts w:ascii="Cambria Math" w:hAnsi="Cambria Math" w:cs="B Zar"/>
                          <w:color w:val="00B050"/>
                          <w:sz w:val="28"/>
                          <w:szCs w:val="28"/>
                        </w:rPr>
                        <m:t>λ</m:t>
                      </m:r>
                    </m:e>
                    <m:sub>
                      <m:r>
                        <w:rPr>
                          <w:rFonts w:ascii="Cambria Math" w:hAnsi="Cambria Math" w:cs="B Zar"/>
                          <w:color w:val="00B050"/>
                          <w:sz w:val="28"/>
                          <w:szCs w:val="28"/>
                        </w:rPr>
                        <m:t>i</m:t>
                      </m:r>
                    </m:sub>
                  </m:sSub>
                </m:e>
              </m:rad>
            </m:den>
          </m:f>
          <m:sSubSup>
            <m:sSubSupPr>
              <m:ctrlPr>
                <w:rPr>
                  <w:rFonts w:ascii="Cambria Math" w:hAnsi="Cambria Math" w:cs="B Zar"/>
                  <w:i/>
                  <w:color w:val="00B050"/>
                  <w:sz w:val="28"/>
                  <w:szCs w:val="28"/>
                </w:rPr>
              </m:ctrlPr>
            </m:sSubSupPr>
            <m:e>
              <m:r>
                <w:rPr>
                  <w:rFonts w:ascii="Cambria Math" w:hAnsi="Cambria Math" w:cs="B Zar"/>
                  <w:color w:val="00B050"/>
                  <w:sz w:val="28"/>
                  <w:szCs w:val="28"/>
                </w:rPr>
                <m:t>γ</m:t>
              </m:r>
            </m:e>
            <m:sub>
              <m:r>
                <w:rPr>
                  <w:rFonts w:ascii="Cambria Math" w:hAnsi="Cambria Math" w:cs="B Zar"/>
                  <w:color w:val="00B050"/>
                  <w:sz w:val="28"/>
                  <w:szCs w:val="28"/>
                </w:rPr>
                <m:t>i</m:t>
              </m:r>
            </m:sub>
            <m:sup>
              <m:r>
                <w:rPr>
                  <w:rFonts w:ascii="Cambria Math" w:hAnsi="Cambria Math" w:cs="B Zar"/>
                  <w:color w:val="00B050"/>
                  <w:sz w:val="28"/>
                  <w:szCs w:val="28"/>
                </w:rPr>
                <m:t>T</m:t>
              </m:r>
            </m:sup>
          </m:sSubSup>
          <m:sSup>
            <m:sSupPr>
              <m:ctrlPr>
                <w:rPr>
                  <w:rFonts w:ascii="Cambria Math" w:hAnsi="Cambria Math" w:cs="B Zar"/>
                  <w:i/>
                  <w:color w:val="00B050"/>
                  <w:sz w:val="28"/>
                  <w:szCs w:val="28"/>
                </w:rPr>
              </m:ctrlPr>
            </m:sSupPr>
            <m:e>
              <m:d>
                <m:dPr>
                  <m:begChr m:val="["/>
                  <m:endChr m:val="]"/>
                  <m:ctrlPr>
                    <w:rPr>
                      <w:rFonts w:ascii="Cambria Math" w:hAnsi="Cambria Math" w:cs="B Zar"/>
                      <w:i/>
                      <w:color w:val="00B050"/>
                      <w:sz w:val="28"/>
                      <w:szCs w:val="28"/>
                    </w:rPr>
                  </m:ctrlPr>
                </m:dPr>
                <m:e>
                  <m:r>
                    <w:rPr>
                      <w:rFonts w:ascii="Cambria Math" w:hAnsi="Cambria Math" w:cs="B Zar"/>
                      <w:color w:val="00B050"/>
                      <w:sz w:val="28"/>
                      <w:szCs w:val="28"/>
                    </w:rPr>
                    <m:t>k</m:t>
                  </m:r>
                  <m:d>
                    <m:dPr>
                      <m:ctrlPr>
                        <w:rPr>
                          <w:rFonts w:ascii="Cambria Math" w:hAnsi="Cambria Math" w:cs="B Zar"/>
                          <w:i/>
                          <w:color w:val="00B050"/>
                          <w:sz w:val="28"/>
                          <w:szCs w:val="28"/>
                        </w:rPr>
                      </m:ctrlPr>
                    </m:dPr>
                    <m:e>
                      <m:sSub>
                        <m:sSubPr>
                          <m:ctrlPr>
                            <w:rPr>
                              <w:rFonts w:ascii="Cambria Math" w:hAnsi="Cambria Math" w:cs="B Zar"/>
                              <w:i/>
                              <w:color w:val="00B050"/>
                              <w:sz w:val="28"/>
                              <w:szCs w:val="28"/>
                            </w:rPr>
                          </m:ctrlPr>
                        </m:sSubPr>
                        <m:e>
                          <m:r>
                            <w:rPr>
                              <w:rFonts w:ascii="Cambria Math" w:hAnsi="Cambria Math" w:cs="B Zar"/>
                              <w:color w:val="00B050"/>
                              <w:sz w:val="28"/>
                              <w:szCs w:val="28"/>
                            </w:rPr>
                            <m:t>x</m:t>
                          </m:r>
                        </m:e>
                        <m:sub>
                          <m:r>
                            <w:rPr>
                              <w:rFonts w:ascii="Cambria Math" w:hAnsi="Cambria Math" w:cs="B Zar"/>
                              <w:color w:val="00B050"/>
                              <w:sz w:val="28"/>
                              <w:szCs w:val="28"/>
                            </w:rPr>
                            <m:t>1</m:t>
                          </m:r>
                        </m:sub>
                      </m:sSub>
                      <m:r>
                        <w:rPr>
                          <w:rFonts w:ascii="Cambria Math" w:hAnsi="Cambria Math" w:cs="B Zar"/>
                          <w:color w:val="00B050"/>
                          <w:sz w:val="28"/>
                          <w:szCs w:val="28"/>
                        </w:rPr>
                        <m:t>,</m:t>
                      </m:r>
                      <m:sSub>
                        <m:sSubPr>
                          <m:ctrlPr>
                            <w:rPr>
                              <w:rFonts w:ascii="Cambria Math" w:hAnsi="Cambria Math" w:cs="B Zar"/>
                              <w:i/>
                              <w:color w:val="00B050"/>
                              <w:sz w:val="28"/>
                              <w:szCs w:val="28"/>
                            </w:rPr>
                          </m:ctrlPr>
                        </m:sSubPr>
                        <m:e>
                          <m:r>
                            <w:rPr>
                              <w:rFonts w:ascii="Cambria Math" w:hAnsi="Cambria Math" w:cs="B Zar"/>
                              <w:color w:val="00B050"/>
                              <w:sz w:val="28"/>
                              <w:szCs w:val="28"/>
                            </w:rPr>
                            <m:t>x</m:t>
                          </m:r>
                        </m:e>
                        <m:sub>
                          <m:r>
                            <w:rPr>
                              <w:rFonts w:ascii="Cambria Math" w:hAnsi="Cambria Math" w:cs="B Zar"/>
                              <w:color w:val="00B050"/>
                              <w:sz w:val="28"/>
                              <w:szCs w:val="28"/>
                            </w:rPr>
                            <m:t>new</m:t>
                          </m:r>
                        </m:sub>
                      </m:sSub>
                    </m:e>
                  </m:d>
                  <m:r>
                    <w:rPr>
                      <w:rFonts w:ascii="Cambria Math" w:hAnsi="Cambria Math" w:cs="B Zar"/>
                      <w:color w:val="00B050"/>
                      <w:sz w:val="28"/>
                      <w:szCs w:val="28"/>
                    </w:rPr>
                    <m:t>, k</m:t>
                  </m:r>
                  <m:d>
                    <m:dPr>
                      <m:ctrlPr>
                        <w:rPr>
                          <w:rFonts w:ascii="Cambria Math" w:hAnsi="Cambria Math" w:cs="B Zar"/>
                          <w:i/>
                          <w:color w:val="00B050"/>
                          <w:sz w:val="28"/>
                          <w:szCs w:val="28"/>
                        </w:rPr>
                      </m:ctrlPr>
                    </m:dPr>
                    <m:e>
                      <m:sSub>
                        <m:sSubPr>
                          <m:ctrlPr>
                            <w:rPr>
                              <w:rFonts w:ascii="Cambria Math" w:hAnsi="Cambria Math" w:cs="B Zar"/>
                              <w:i/>
                              <w:color w:val="00B050"/>
                              <w:sz w:val="28"/>
                              <w:szCs w:val="28"/>
                            </w:rPr>
                          </m:ctrlPr>
                        </m:sSubPr>
                        <m:e>
                          <m:r>
                            <w:rPr>
                              <w:rFonts w:ascii="Cambria Math" w:hAnsi="Cambria Math" w:cs="B Zar"/>
                              <w:color w:val="00B050"/>
                              <w:sz w:val="28"/>
                              <w:szCs w:val="28"/>
                            </w:rPr>
                            <m:t>x</m:t>
                          </m:r>
                        </m:e>
                        <m:sub>
                          <m:r>
                            <w:rPr>
                              <w:rFonts w:ascii="Cambria Math" w:hAnsi="Cambria Math" w:cs="B Zar"/>
                              <w:color w:val="00B050"/>
                              <w:sz w:val="28"/>
                              <w:szCs w:val="28"/>
                            </w:rPr>
                            <m:t>2</m:t>
                          </m:r>
                        </m:sub>
                      </m:sSub>
                      <m:r>
                        <w:rPr>
                          <w:rFonts w:ascii="Cambria Math" w:hAnsi="Cambria Math" w:cs="B Zar"/>
                          <w:color w:val="00B050"/>
                          <w:sz w:val="28"/>
                          <w:szCs w:val="28"/>
                        </w:rPr>
                        <m:t>,</m:t>
                      </m:r>
                      <m:sSub>
                        <m:sSubPr>
                          <m:ctrlPr>
                            <w:rPr>
                              <w:rFonts w:ascii="Cambria Math" w:hAnsi="Cambria Math" w:cs="B Zar"/>
                              <w:i/>
                              <w:color w:val="00B050"/>
                              <w:sz w:val="28"/>
                              <w:szCs w:val="28"/>
                            </w:rPr>
                          </m:ctrlPr>
                        </m:sSubPr>
                        <m:e>
                          <m:r>
                            <w:rPr>
                              <w:rFonts w:ascii="Cambria Math" w:hAnsi="Cambria Math" w:cs="B Zar"/>
                              <w:color w:val="00B050"/>
                              <w:sz w:val="28"/>
                              <w:szCs w:val="28"/>
                            </w:rPr>
                            <m:t>x</m:t>
                          </m:r>
                        </m:e>
                        <m:sub>
                          <m:r>
                            <w:rPr>
                              <w:rFonts w:ascii="Cambria Math" w:hAnsi="Cambria Math" w:cs="B Zar"/>
                              <w:color w:val="00B050"/>
                              <w:sz w:val="28"/>
                              <w:szCs w:val="28"/>
                            </w:rPr>
                            <m:t>new</m:t>
                          </m:r>
                        </m:sub>
                      </m:sSub>
                    </m:e>
                  </m:d>
                  <m:r>
                    <w:rPr>
                      <w:rFonts w:ascii="Cambria Math" w:hAnsi="Cambria Math" w:cs="B Zar"/>
                      <w:color w:val="00B050"/>
                      <w:sz w:val="28"/>
                      <w:szCs w:val="28"/>
                    </w:rPr>
                    <m:t>, …, k</m:t>
                  </m:r>
                  <m:d>
                    <m:dPr>
                      <m:ctrlPr>
                        <w:rPr>
                          <w:rFonts w:ascii="Cambria Math" w:hAnsi="Cambria Math" w:cs="B Zar"/>
                          <w:i/>
                          <w:color w:val="00B050"/>
                          <w:sz w:val="28"/>
                          <w:szCs w:val="28"/>
                        </w:rPr>
                      </m:ctrlPr>
                    </m:dPr>
                    <m:e>
                      <m:sSub>
                        <m:sSubPr>
                          <m:ctrlPr>
                            <w:rPr>
                              <w:rFonts w:ascii="Cambria Math" w:hAnsi="Cambria Math" w:cs="B Zar"/>
                              <w:i/>
                              <w:color w:val="00B050"/>
                              <w:sz w:val="28"/>
                              <w:szCs w:val="28"/>
                            </w:rPr>
                          </m:ctrlPr>
                        </m:sSubPr>
                        <m:e>
                          <m:r>
                            <w:rPr>
                              <w:rFonts w:ascii="Cambria Math" w:hAnsi="Cambria Math" w:cs="B Zar"/>
                              <w:color w:val="00B050"/>
                              <w:sz w:val="28"/>
                              <w:szCs w:val="28"/>
                            </w:rPr>
                            <m:t>x</m:t>
                          </m:r>
                        </m:e>
                        <m:sub>
                          <m:r>
                            <w:rPr>
                              <w:rFonts w:ascii="Cambria Math" w:hAnsi="Cambria Math" w:cs="B Zar"/>
                              <w:color w:val="00B050"/>
                              <w:sz w:val="28"/>
                              <w:szCs w:val="28"/>
                            </w:rPr>
                            <m:t>n</m:t>
                          </m:r>
                        </m:sub>
                      </m:sSub>
                      <m:r>
                        <w:rPr>
                          <w:rFonts w:ascii="Cambria Math" w:hAnsi="Cambria Math" w:cs="B Zar"/>
                          <w:color w:val="00B050"/>
                          <w:sz w:val="28"/>
                          <w:szCs w:val="28"/>
                        </w:rPr>
                        <m:t>,</m:t>
                      </m:r>
                      <m:sSub>
                        <m:sSubPr>
                          <m:ctrlPr>
                            <w:rPr>
                              <w:rFonts w:ascii="Cambria Math" w:hAnsi="Cambria Math" w:cs="B Zar"/>
                              <w:i/>
                              <w:color w:val="00B050"/>
                              <w:sz w:val="28"/>
                              <w:szCs w:val="28"/>
                            </w:rPr>
                          </m:ctrlPr>
                        </m:sSubPr>
                        <m:e>
                          <m:r>
                            <w:rPr>
                              <w:rFonts w:ascii="Cambria Math" w:hAnsi="Cambria Math" w:cs="B Zar"/>
                              <w:color w:val="00B050"/>
                              <w:sz w:val="28"/>
                              <w:szCs w:val="28"/>
                            </w:rPr>
                            <m:t>x</m:t>
                          </m:r>
                        </m:e>
                        <m:sub>
                          <m:r>
                            <w:rPr>
                              <w:rFonts w:ascii="Cambria Math" w:hAnsi="Cambria Math" w:cs="B Zar"/>
                              <w:color w:val="00B050"/>
                              <w:sz w:val="28"/>
                              <w:szCs w:val="28"/>
                            </w:rPr>
                            <m:t>new</m:t>
                          </m:r>
                        </m:sub>
                      </m:sSub>
                    </m:e>
                  </m:d>
                </m:e>
              </m:d>
            </m:e>
            <m:sup>
              <m:r>
                <w:rPr>
                  <w:rFonts w:ascii="Cambria Math" w:hAnsi="Cambria Math" w:cs="B Zar"/>
                  <w:color w:val="00B050"/>
                  <w:sz w:val="28"/>
                  <w:szCs w:val="28"/>
                </w:rPr>
                <m:t>2</m:t>
              </m:r>
            </m:sup>
          </m:sSup>
          <m:r>
            <w:rPr>
              <w:rFonts w:ascii="Cambria Math" w:hAnsi="Cambria Math" w:cs="B Zar"/>
              <w:color w:val="00B050"/>
              <w:sz w:val="28"/>
              <w:szCs w:val="28"/>
            </w:rPr>
            <m:t xml:space="preserve"> ,   i=1,2,…,p</m:t>
          </m:r>
        </m:oMath>
      </m:oMathPara>
    </w:p>
    <w:p w:rsidR="00FA51F7" w:rsidRPr="0071521A" w:rsidRDefault="00FA51F7" w:rsidP="00C733A5">
      <w:pPr>
        <w:bidi/>
        <w:spacing w:line="276" w:lineRule="auto"/>
        <w:jc w:val="both"/>
        <w:rPr>
          <w:rFonts w:cs="B Zar"/>
          <w:color w:val="00B050"/>
          <w:sz w:val="28"/>
          <w:szCs w:val="28"/>
          <w:rtl/>
        </w:rPr>
      </w:pPr>
      <w:r w:rsidRPr="0071521A">
        <w:rPr>
          <w:rFonts w:cs="B Zar" w:hint="cs"/>
          <w:color w:val="00B050"/>
          <w:sz w:val="28"/>
          <w:szCs w:val="28"/>
          <w:rtl/>
        </w:rPr>
        <w:t>(</w:t>
      </w:r>
      <w:r w:rsidR="00C733A5" w:rsidRPr="0071521A">
        <w:rPr>
          <w:rFonts w:cs="B Zar" w:hint="cs"/>
          <w:color w:val="00B050"/>
          <w:sz w:val="28"/>
          <w:szCs w:val="28"/>
          <w:rtl/>
        </w:rPr>
        <w:t>4</w:t>
      </w:r>
      <w:r w:rsidRPr="0071521A">
        <w:rPr>
          <w:rFonts w:cs="B Zar" w:hint="cs"/>
          <w:color w:val="00B050"/>
          <w:sz w:val="28"/>
          <w:szCs w:val="28"/>
          <w:rtl/>
        </w:rPr>
        <w:t>-1)</w:t>
      </w:r>
    </w:p>
    <w:p w:rsidR="00FA51F7" w:rsidRPr="0071521A" w:rsidRDefault="00FA51F7" w:rsidP="00C733A5">
      <w:pPr>
        <w:bidi/>
        <w:spacing w:line="276" w:lineRule="auto"/>
        <w:jc w:val="both"/>
        <w:rPr>
          <w:rFonts w:cs="B Zar"/>
          <w:color w:val="00B050"/>
          <w:sz w:val="28"/>
          <w:szCs w:val="28"/>
          <w:rtl/>
        </w:rPr>
      </w:pPr>
      <w:r w:rsidRPr="0071521A">
        <w:rPr>
          <w:rFonts w:cs="B Zar" w:hint="cs"/>
          <w:color w:val="00B050"/>
          <w:sz w:val="28"/>
          <w:szCs w:val="28"/>
          <w:rtl/>
        </w:rPr>
        <w:t xml:space="preserve">        با توجه به رابطه (</w:t>
      </w:r>
      <w:r w:rsidR="00C733A5" w:rsidRPr="0071521A">
        <w:rPr>
          <w:rFonts w:cs="B Zar" w:hint="cs"/>
          <w:color w:val="00B050"/>
          <w:sz w:val="28"/>
          <w:szCs w:val="28"/>
          <w:rtl/>
        </w:rPr>
        <w:t>4</w:t>
      </w:r>
      <w:r w:rsidRPr="0071521A">
        <w:rPr>
          <w:rFonts w:cs="B Zar" w:hint="cs"/>
          <w:color w:val="00B050"/>
          <w:sz w:val="28"/>
          <w:szCs w:val="28"/>
          <w:rtl/>
        </w:rPr>
        <w:t xml:space="preserve">-1)، ستون های بردار ویژگی ها </w:t>
      </w:r>
      <m:oMath>
        <m:sSub>
          <m:sSubPr>
            <m:ctrlPr>
              <w:rPr>
                <w:rFonts w:ascii="Cambria Math" w:hAnsi="Cambria Math" w:cs="B Zar"/>
                <w:i/>
                <w:color w:val="00B050"/>
                <w:sz w:val="28"/>
                <w:szCs w:val="28"/>
              </w:rPr>
            </m:ctrlPr>
          </m:sSubPr>
          <m:e>
            <m:r>
              <w:rPr>
                <w:rFonts w:ascii="Cambria Math" w:hAnsi="Cambria Math" w:cs="B Zar"/>
                <w:color w:val="00B050"/>
                <w:sz w:val="28"/>
                <w:szCs w:val="28"/>
              </w:rPr>
              <m:t>γ</m:t>
            </m:r>
          </m:e>
          <m:sub>
            <m:r>
              <w:rPr>
                <w:rFonts w:ascii="Cambria Math" w:hAnsi="Cambria Math" w:cs="B Zar"/>
                <w:color w:val="00B050"/>
                <w:sz w:val="28"/>
                <w:szCs w:val="28"/>
              </w:rPr>
              <m:t>i</m:t>
            </m:r>
          </m:sub>
        </m:sSub>
        <m:r>
          <w:rPr>
            <w:rFonts w:ascii="Cambria Math" w:hAnsi="Cambria Math" w:cs="B Zar"/>
            <w:color w:val="00B050"/>
            <w:sz w:val="28"/>
            <w:szCs w:val="28"/>
          </w:rPr>
          <m:t>(i=1,2,…,p;0&lt;p≤n)</m:t>
        </m:r>
      </m:oMath>
      <w:r w:rsidRPr="0071521A">
        <w:rPr>
          <w:rFonts w:cs="B Zar"/>
          <w:color w:val="00B050"/>
          <w:sz w:val="28"/>
          <w:szCs w:val="28"/>
        </w:rPr>
        <w:t xml:space="preserve"> </w:t>
      </w:r>
      <w:r w:rsidRPr="0071521A">
        <w:rPr>
          <w:rFonts w:cs="B Zar" w:hint="cs"/>
          <w:color w:val="00B050"/>
          <w:sz w:val="28"/>
          <w:szCs w:val="28"/>
          <w:rtl/>
        </w:rPr>
        <w:t xml:space="preserve"> به </w:t>
      </w:r>
      <m:oMath>
        <m:r>
          <w:rPr>
            <w:rFonts w:ascii="Cambria Math" w:hAnsi="Cambria Math" w:cs="B Zar"/>
            <w:color w:val="00B050"/>
            <w:sz w:val="28"/>
            <w:szCs w:val="28"/>
          </w:rPr>
          <m:t>p</m:t>
        </m:r>
      </m:oMath>
      <w:r w:rsidRPr="0071521A">
        <w:rPr>
          <w:rFonts w:cs="B Zar" w:hint="cs"/>
          <w:color w:val="00B050"/>
          <w:sz w:val="28"/>
          <w:szCs w:val="28"/>
          <w:rtl/>
        </w:rPr>
        <w:t xml:space="preserve"> برابر بردارهای ویژه مثبت و بزرگ ترین آن ها در هر کلاس به صورت </w:t>
      </w:r>
      <m:oMath>
        <m:sSub>
          <m:sSubPr>
            <m:ctrlPr>
              <w:rPr>
                <w:rFonts w:ascii="Cambria Math" w:hAnsi="Cambria Math" w:cs="B Zar"/>
                <w:i/>
                <w:color w:val="00B050"/>
                <w:sz w:val="28"/>
                <w:szCs w:val="28"/>
              </w:rPr>
            </m:ctrlPr>
          </m:sSubPr>
          <m:e>
            <m:r>
              <w:rPr>
                <w:rFonts w:ascii="Cambria Math" w:hAnsi="Cambria Math" w:cs="B Zar"/>
                <w:color w:val="00B050"/>
                <w:sz w:val="28"/>
                <w:szCs w:val="28"/>
              </w:rPr>
              <m:t>λ</m:t>
            </m:r>
          </m:e>
          <m:sub>
            <m:r>
              <w:rPr>
                <w:rFonts w:ascii="Cambria Math" w:hAnsi="Cambria Math" w:cs="B Zar"/>
                <w:color w:val="00B050"/>
                <w:sz w:val="28"/>
                <w:szCs w:val="28"/>
              </w:rPr>
              <m:t>1</m:t>
            </m:r>
          </m:sub>
        </m:sSub>
        <m:r>
          <w:rPr>
            <w:rFonts w:ascii="Cambria Math" w:hAnsi="Cambria Math" w:cs="B Zar"/>
            <w:color w:val="00B050"/>
            <w:sz w:val="28"/>
            <w:szCs w:val="28"/>
          </w:rPr>
          <m:t>≥</m:t>
        </m:r>
        <m:sSub>
          <m:sSubPr>
            <m:ctrlPr>
              <w:rPr>
                <w:rFonts w:ascii="Cambria Math" w:hAnsi="Cambria Math" w:cs="B Zar"/>
                <w:i/>
                <w:color w:val="00B050"/>
                <w:sz w:val="28"/>
                <w:szCs w:val="28"/>
              </w:rPr>
            </m:ctrlPr>
          </m:sSubPr>
          <m:e>
            <m:r>
              <w:rPr>
                <w:rFonts w:ascii="Cambria Math" w:hAnsi="Cambria Math" w:cs="B Zar"/>
                <w:color w:val="00B050"/>
                <w:sz w:val="28"/>
                <w:szCs w:val="28"/>
              </w:rPr>
              <m:t>λ</m:t>
            </m:r>
          </m:e>
          <m:sub>
            <m:r>
              <w:rPr>
                <w:rFonts w:ascii="Cambria Math" w:hAnsi="Cambria Math" w:cs="B Zar"/>
                <w:color w:val="00B050"/>
                <w:sz w:val="28"/>
                <w:szCs w:val="28"/>
              </w:rPr>
              <m:t>2</m:t>
            </m:r>
          </m:sub>
        </m:sSub>
        <m:r>
          <w:rPr>
            <w:rFonts w:ascii="Cambria Math" w:hAnsi="Cambria Math" w:cs="B Zar"/>
            <w:color w:val="00B050"/>
            <w:sz w:val="28"/>
            <w:szCs w:val="28"/>
          </w:rPr>
          <m:t>…≥</m:t>
        </m:r>
        <m:sSub>
          <m:sSubPr>
            <m:ctrlPr>
              <w:rPr>
                <w:rFonts w:ascii="Cambria Math" w:hAnsi="Cambria Math" w:cs="B Zar"/>
                <w:i/>
                <w:color w:val="00B050"/>
                <w:sz w:val="28"/>
                <w:szCs w:val="28"/>
              </w:rPr>
            </m:ctrlPr>
          </m:sSubPr>
          <m:e>
            <m:r>
              <w:rPr>
                <w:rFonts w:ascii="Cambria Math" w:hAnsi="Cambria Math" w:cs="B Zar"/>
                <w:color w:val="00B050"/>
                <w:sz w:val="28"/>
                <w:szCs w:val="28"/>
              </w:rPr>
              <m:t>λ</m:t>
            </m:r>
          </m:e>
          <m:sub>
            <m:r>
              <w:rPr>
                <w:rFonts w:ascii="Cambria Math" w:hAnsi="Cambria Math" w:cs="B Zar"/>
                <w:color w:val="00B050"/>
                <w:sz w:val="28"/>
                <w:szCs w:val="28"/>
              </w:rPr>
              <m:t>p</m:t>
            </m:r>
          </m:sub>
        </m:sSub>
        <m:r>
          <w:rPr>
            <w:rFonts w:ascii="Cambria Math" w:hAnsi="Cambria Math" w:cs="B Zar"/>
            <w:color w:val="00B050"/>
            <w:sz w:val="28"/>
            <w:szCs w:val="28"/>
          </w:rPr>
          <m:t xml:space="preserve"> , k(</m:t>
        </m:r>
        <m:sSub>
          <m:sSubPr>
            <m:ctrlPr>
              <w:rPr>
                <w:rFonts w:ascii="Cambria Math" w:hAnsi="Cambria Math" w:cs="B Zar"/>
                <w:i/>
                <w:color w:val="00B050"/>
                <w:sz w:val="28"/>
                <w:szCs w:val="28"/>
              </w:rPr>
            </m:ctrlPr>
          </m:sSubPr>
          <m:e>
            <m:r>
              <w:rPr>
                <w:rFonts w:ascii="Cambria Math" w:hAnsi="Cambria Math" w:cs="B Zar"/>
                <w:color w:val="00B050"/>
                <w:sz w:val="28"/>
                <w:szCs w:val="28"/>
              </w:rPr>
              <m:t>x</m:t>
            </m:r>
          </m:e>
          <m:sub>
            <m:r>
              <w:rPr>
                <w:rFonts w:ascii="Cambria Math" w:hAnsi="Cambria Math" w:cs="B Zar"/>
                <w:color w:val="00B050"/>
                <w:sz w:val="28"/>
                <w:szCs w:val="28"/>
              </w:rPr>
              <m:t>i</m:t>
            </m:r>
          </m:sub>
        </m:sSub>
        <m:r>
          <w:rPr>
            <w:rFonts w:ascii="Cambria Math" w:hAnsi="Cambria Math" w:cs="B Zar"/>
            <w:color w:val="00B050"/>
            <w:sz w:val="28"/>
            <w:szCs w:val="28"/>
          </w:rPr>
          <m:t>,</m:t>
        </m:r>
        <m:sSub>
          <m:sSubPr>
            <m:ctrlPr>
              <w:rPr>
                <w:rFonts w:ascii="Cambria Math" w:hAnsi="Cambria Math" w:cs="B Zar"/>
                <w:i/>
                <w:color w:val="00B050"/>
                <w:sz w:val="28"/>
                <w:szCs w:val="28"/>
              </w:rPr>
            </m:ctrlPr>
          </m:sSubPr>
          <m:e>
            <m:r>
              <w:rPr>
                <w:rFonts w:ascii="Cambria Math" w:hAnsi="Cambria Math" w:cs="B Zar"/>
                <w:color w:val="00B050"/>
                <w:sz w:val="28"/>
                <w:szCs w:val="28"/>
              </w:rPr>
              <m:t>x</m:t>
            </m:r>
          </m:e>
          <m:sub>
            <m:r>
              <w:rPr>
                <w:rFonts w:ascii="Cambria Math" w:hAnsi="Cambria Math" w:cs="B Zar"/>
                <w:color w:val="00B050"/>
                <w:sz w:val="28"/>
                <w:szCs w:val="28"/>
              </w:rPr>
              <m:t>j</m:t>
            </m:r>
          </m:sub>
        </m:sSub>
        <m:r>
          <w:rPr>
            <w:rFonts w:ascii="Cambria Math" w:hAnsi="Cambria Math" w:cs="B Zar"/>
            <w:color w:val="00B050"/>
            <w:sz w:val="28"/>
            <w:szCs w:val="28"/>
          </w:rPr>
          <m:t>)</m:t>
        </m:r>
      </m:oMath>
      <w:r w:rsidRPr="0071521A">
        <w:rPr>
          <w:rFonts w:cs="B Zar" w:hint="cs"/>
          <w:color w:val="00B050"/>
          <w:sz w:val="28"/>
          <w:szCs w:val="28"/>
          <w:rtl/>
        </w:rPr>
        <w:t xml:space="preserve"> است که به محاسبه دو بردار در محیط داده و حالت چند بُعدی آن بر حسب </w:t>
      </w:r>
      <m:oMath>
        <m:r>
          <w:rPr>
            <w:rFonts w:ascii="Cambria Math" w:hAnsi="Cambria Math" w:cs="B Zar"/>
            <w:color w:val="00B050"/>
            <w:sz w:val="28"/>
            <w:szCs w:val="28"/>
          </w:rPr>
          <m:t>F</m:t>
        </m:r>
      </m:oMath>
      <w:r w:rsidRPr="0071521A">
        <w:rPr>
          <w:rFonts w:cs="B Zar" w:hint="cs"/>
          <w:color w:val="00B050"/>
          <w:sz w:val="28"/>
          <w:szCs w:val="28"/>
          <w:rtl/>
        </w:rPr>
        <w:t xml:space="preserve"> با یک تابع هسته</w:t>
      </w:r>
      <w:r w:rsidRPr="0071521A">
        <w:rPr>
          <w:rStyle w:val="FootnoteReference"/>
          <w:rFonts w:eastAsiaTheme="majorEastAsia" w:cs="B Zar"/>
          <w:color w:val="00B050"/>
          <w:sz w:val="28"/>
          <w:szCs w:val="28"/>
          <w:rtl/>
        </w:rPr>
        <w:footnoteReference w:id="2"/>
      </w:r>
      <w:r w:rsidRPr="0071521A">
        <w:rPr>
          <w:rFonts w:cs="B Zar" w:hint="cs"/>
          <w:color w:val="00B050"/>
          <w:sz w:val="28"/>
          <w:szCs w:val="28"/>
          <w:rtl/>
        </w:rPr>
        <w:t xml:space="preserve"> می پردازد. منظور از تابع هسته این است که روش تحلیلی آماری و جبری جهت آموزش و تعیین پارامترها، به بردارهای ویژه و ایجاد آن برحسب آموزش نیاز دارد که روش های مختلفی برای آموزش آن وجود دارد. با استفاده از رابطه (</w:t>
      </w:r>
      <w:r w:rsidR="00C733A5" w:rsidRPr="0071521A">
        <w:rPr>
          <w:rFonts w:cs="B Zar" w:hint="cs"/>
          <w:color w:val="00B050"/>
          <w:sz w:val="28"/>
          <w:szCs w:val="28"/>
          <w:rtl/>
        </w:rPr>
        <w:t>4</w:t>
      </w:r>
      <w:r w:rsidRPr="0071521A">
        <w:rPr>
          <w:rFonts w:cs="B Zar" w:hint="cs"/>
          <w:color w:val="00B050"/>
          <w:sz w:val="28"/>
          <w:szCs w:val="28"/>
          <w:rtl/>
        </w:rPr>
        <w:t xml:space="preserve">-1)، بردارهای ویژگی به یک بردار جدید تبدیل می شوند تا بتوان کلاس های جدید را ایجاد نمود. منظور از بردار، همان چهار نوع ویژگی نام برده اولیه است. </w:t>
      </w:r>
    </w:p>
    <w:p w:rsidR="00FA51F7" w:rsidRPr="0071521A" w:rsidRDefault="00FA51F7" w:rsidP="00D6520F">
      <w:pPr>
        <w:bidi/>
        <w:spacing w:line="276" w:lineRule="auto"/>
        <w:jc w:val="both"/>
        <w:rPr>
          <w:rFonts w:cs="B Zar"/>
          <w:color w:val="00B050"/>
          <w:sz w:val="28"/>
          <w:szCs w:val="28"/>
          <w:rtl/>
          <w:lang w:bidi="fa-IR"/>
        </w:rPr>
      </w:pPr>
      <w:r w:rsidRPr="0071521A">
        <w:rPr>
          <w:rFonts w:cs="B Zar" w:hint="cs"/>
          <w:color w:val="00B050"/>
          <w:sz w:val="28"/>
          <w:szCs w:val="28"/>
          <w:rtl/>
        </w:rPr>
        <w:lastRenderedPageBreak/>
        <w:t xml:space="preserve">        حال داده های آموزشی به صورت </w:t>
      </w:r>
      <m:oMath>
        <m:d>
          <m:dPr>
            <m:ctrlPr>
              <w:rPr>
                <w:rFonts w:ascii="Cambria Math" w:hAnsi="Cambria Math" w:cs="B Zar"/>
                <w:i/>
                <w:color w:val="00B050"/>
                <w:sz w:val="28"/>
                <w:szCs w:val="28"/>
              </w:rPr>
            </m:ctrlPr>
          </m:dPr>
          <m:e>
            <m:sSub>
              <m:sSubPr>
                <m:ctrlPr>
                  <w:rPr>
                    <w:rFonts w:ascii="Cambria Math" w:hAnsi="Cambria Math" w:cs="B Zar"/>
                    <w:i/>
                    <w:color w:val="00B050"/>
                    <w:sz w:val="28"/>
                    <w:szCs w:val="28"/>
                  </w:rPr>
                </m:ctrlPr>
              </m:sSubPr>
              <m:e>
                <m:r>
                  <w:rPr>
                    <w:rFonts w:ascii="Cambria Math" w:hAnsi="Cambria Math" w:cs="B Zar"/>
                    <w:color w:val="00B050"/>
                    <w:sz w:val="28"/>
                    <w:szCs w:val="28"/>
                  </w:rPr>
                  <m:t>t</m:t>
                </m:r>
              </m:e>
              <m:sub>
                <m:r>
                  <w:rPr>
                    <w:rFonts w:ascii="Cambria Math" w:hAnsi="Cambria Math" w:cs="B Zar"/>
                    <w:color w:val="00B050"/>
                    <w:sz w:val="28"/>
                    <w:szCs w:val="28"/>
                  </w:rPr>
                  <m:t>1</m:t>
                </m:r>
              </m:sub>
            </m:sSub>
            <m:r>
              <w:rPr>
                <w:rFonts w:ascii="Cambria Math" w:hAnsi="Cambria Math" w:cs="B Zar"/>
                <w:color w:val="00B050"/>
                <w:sz w:val="28"/>
                <w:szCs w:val="28"/>
              </w:rPr>
              <m:t>,</m:t>
            </m:r>
            <m:sSub>
              <m:sSubPr>
                <m:ctrlPr>
                  <w:rPr>
                    <w:rFonts w:ascii="Cambria Math" w:hAnsi="Cambria Math" w:cs="B Zar"/>
                    <w:i/>
                    <w:color w:val="00B050"/>
                    <w:sz w:val="28"/>
                    <w:szCs w:val="28"/>
                  </w:rPr>
                </m:ctrlPr>
              </m:sSubPr>
              <m:e>
                <m:r>
                  <w:rPr>
                    <w:rFonts w:ascii="Cambria Math" w:hAnsi="Cambria Math" w:cs="B Zar"/>
                    <w:color w:val="00B050"/>
                    <w:sz w:val="28"/>
                    <w:szCs w:val="28"/>
                  </w:rPr>
                  <m:t>y</m:t>
                </m:r>
              </m:e>
              <m:sub>
                <m:r>
                  <w:rPr>
                    <w:rFonts w:ascii="Cambria Math" w:hAnsi="Cambria Math" w:cs="B Zar"/>
                    <w:color w:val="00B050"/>
                    <w:sz w:val="28"/>
                    <w:szCs w:val="28"/>
                  </w:rPr>
                  <m:t>1</m:t>
                </m:r>
              </m:sub>
            </m:sSub>
          </m:e>
        </m:d>
        <m:r>
          <w:rPr>
            <w:rFonts w:ascii="Cambria Math" w:hAnsi="Cambria Math" w:cs="B Zar"/>
            <w:color w:val="00B050"/>
            <w:sz w:val="28"/>
            <w:szCs w:val="28"/>
          </w:rPr>
          <m:t>,</m:t>
        </m:r>
        <m:d>
          <m:dPr>
            <m:ctrlPr>
              <w:rPr>
                <w:rFonts w:ascii="Cambria Math" w:hAnsi="Cambria Math" w:cs="B Zar"/>
                <w:i/>
                <w:color w:val="00B050"/>
                <w:sz w:val="28"/>
                <w:szCs w:val="28"/>
              </w:rPr>
            </m:ctrlPr>
          </m:dPr>
          <m:e>
            <m:sSub>
              <m:sSubPr>
                <m:ctrlPr>
                  <w:rPr>
                    <w:rFonts w:ascii="Cambria Math" w:hAnsi="Cambria Math" w:cs="B Zar"/>
                    <w:i/>
                    <w:color w:val="00B050"/>
                    <w:sz w:val="28"/>
                    <w:szCs w:val="28"/>
                  </w:rPr>
                </m:ctrlPr>
              </m:sSubPr>
              <m:e>
                <m:r>
                  <w:rPr>
                    <w:rFonts w:ascii="Cambria Math" w:hAnsi="Cambria Math" w:cs="B Zar"/>
                    <w:color w:val="00B050"/>
                    <w:sz w:val="28"/>
                    <w:szCs w:val="28"/>
                  </w:rPr>
                  <m:t>t</m:t>
                </m:r>
              </m:e>
              <m:sub>
                <m:r>
                  <w:rPr>
                    <w:rFonts w:ascii="Cambria Math" w:hAnsi="Cambria Math" w:cs="B Zar"/>
                    <w:color w:val="00B050"/>
                    <w:sz w:val="28"/>
                    <w:szCs w:val="28"/>
                  </w:rPr>
                  <m:t>2</m:t>
                </m:r>
              </m:sub>
            </m:sSub>
            <m:r>
              <w:rPr>
                <w:rFonts w:ascii="Cambria Math" w:hAnsi="Cambria Math" w:cs="B Zar"/>
                <w:color w:val="00B050"/>
                <w:sz w:val="28"/>
                <w:szCs w:val="28"/>
              </w:rPr>
              <m:t>,</m:t>
            </m:r>
            <m:sSub>
              <m:sSubPr>
                <m:ctrlPr>
                  <w:rPr>
                    <w:rFonts w:ascii="Cambria Math" w:hAnsi="Cambria Math" w:cs="B Zar"/>
                    <w:i/>
                    <w:color w:val="00B050"/>
                    <w:sz w:val="28"/>
                    <w:szCs w:val="28"/>
                  </w:rPr>
                </m:ctrlPr>
              </m:sSubPr>
              <m:e>
                <m:r>
                  <w:rPr>
                    <w:rFonts w:ascii="Cambria Math" w:hAnsi="Cambria Math" w:cs="B Zar"/>
                    <w:color w:val="00B050"/>
                    <w:sz w:val="28"/>
                    <w:szCs w:val="28"/>
                  </w:rPr>
                  <m:t>y</m:t>
                </m:r>
              </m:e>
              <m:sub>
                <m:r>
                  <w:rPr>
                    <w:rFonts w:ascii="Cambria Math" w:hAnsi="Cambria Math" w:cs="B Zar"/>
                    <w:color w:val="00B050"/>
                    <w:sz w:val="28"/>
                    <w:szCs w:val="28"/>
                  </w:rPr>
                  <m:t>2</m:t>
                </m:r>
              </m:sub>
            </m:sSub>
          </m:e>
        </m:d>
        <m:r>
          <w:rPr>
            <w:rFonts w:ascii="Cambria Math" w:hAnsi="Cambria Math" w:cs="B Zar"/>
            <w:color w:val="00B050"/>
            <w:sz w:val="28"/>
            <w:szCs w:val="28"/>
          </w:rPr>
          <m:t>,…,</m:t>
        </m:r>
        <m:d>
          <m:dPr>
            <m:ctrlPr>
              <w:rPr>
                <w:rFonts w:ascii="Cambria Math" w:hAnsi="Cambria Math" w:cs="B Zar"/>
                <w:i/>
                <w:color w:val="00B050"/>
                <w:sz w:val="28"/>
                <w:szCs w:val="28"/>
              </w:rPr>
            </m:ctrlPr>
          </m:dPr>
          <m:e>
            <m:sSub>
              <m:sSubPr>
                <m:ctrlPr>
                  <w:rPr>
                    <w:rFonts w:ascii="Cambria Math" w:hAnsi="Cambria Math" w:cs="B Zar"/>
                    <w:i/>
                    <w:color w:val="00B050"/>
                    <w:sz w:val="28"/>
                    <w:szCs w:val="28"/>
                  </w:rPr>
                </m:ctrlPr>
              </m:sSubPr>
              <m:e>
                <m:r>
                  <w:rPr>
                    <w:rFonts w:ascii="Cambria Math" w:hAnsi="Cambria Math" w:cs="B Zar"/>
                    <w:color w:val="00B050"/>
                    <w:sz w:val="28"/>
                    <w:szCs w:val="28"/>
                  </w:rPr>
                  <m:t>t</m:t>
                </m:r>
              </m:e>
              <m:sub>
                <m:r>
                  <w:rPr>
                    <w:rFonts w:ascii="Cambria Math" w:hAnsi="Cambria Math" w:cs="B Zar"/>
                    <w:color w:val="00B050"/>
                    <w:sz w:val="28"/>
                    <w:szCs w:val="28"/>
                  </w:rPr>
                  <m:t>p</m:t>
                </m:r>
              </m:sub>
            </m:sSub>
            <m:r>
              <w:rPr>
                <w:rFonts w:ascii="Cambria Math" w:hAnsi="Cambria Math" w:cs="B Zar"/>
                <w:color w:val="00B050"/>
                <w:sz w:val="28"/>
                <w:szCs w:val="28"/>
              </w:rPr>
              <m:t>,</m:t>
            </m:r>
            <m:sSub>
              <m:sSubPr>
                <m:ctrlPr>
                  <w:rPr>
                    <w:rFonts w:ascii="Cambria Math" w:hAnsi="Cambria Math" w:cs="B Zar"/>
                    <w:i/>
                    <w:color w:val="00B050"/>
                    <w:sz w:val="28"/>
                    <w:szCs w:val="28"/>
                  </w:rPr>
                </m:ctrlPr>
              </m:sSubPr>
              <m:e>
                <m:r>
                  <w:rPr>
                    <w:rFonts w:ascii="Cambria Math" w:hAnsi="Cambria Math" w:cs="B Zar"/>
                    <w:color w:val="00B050"/>
                    <w:sz w:val="28"/>
                    <w:szCs w:val="28"/>
                  </w:rPr>
                  <m:t>y</m:t>
                </m:r>
              </m:e>
              <m:sub>
                <m:r>
                  <w:rPr>
                    <w:rFonts w:ascii="Cambria Math" w:hAnsi="Cambria Math" w:cs="B Zar"/>
                    <w:color w:val="00B050"/>
                    <w:sz w:val="28"/>
                    <w:szCs w:val="28"/>
                  </w:rPr>
                  <m:t>p</m:t>
                </m:r>
              </m:sub>
            </m:sSub>
          </m:e>
        </m:d>
        <m:r>
          <w:rPr>
            <w:rFonts w:ascii="Cambria Math" w:hAnsi="Cambria Math" w:cs="B Zar"/>
            <w:color w:val="00B050"/>
            <w:sz w:val="28"/>
            <w:szCs w:val="28"/>
          </w:rPr>
          <m:t xml:space="preserve">, </m:t>
        </m:r>
        <m:sSub>
          <m:sSubPr>
            <m:ctrlPr>
              <w:rPr>
                <w:rFonts w:ascii="Cambria Math" w:hAnsi="Cambria Math" w:cs="B Zar"/>
                <w:i/>
                <w:color w:val="00B050"/>
                <w:sz w:val="28"/>
                <w:szCs w:val="28"/>
              </w:rPr>
            </m:ctrlPr>
          </m:sSubPr>
          <m:e>
            <m:r>
              <w:rPr>
                <w:rFonts w:ascii="Cambria Math" w:hAnsi="Cambria Math" w:cs="B Zar"/>
                <w:color w:val="00B050"/>
                <w:sz w:val="28"/>
                <w:szCs w:val="28"/>
              </w:rPr>
              <m:t>t</m:t>
            </m:r>
          </m:e>
          <m:sub>
            <m:r>
              <w:rPr>
                <w:rFonts w:ascii="Cambria Math" w:hAnsi="Cambria Math" w:cs="B Zar"/>
                <w:color w:val="00B050"/>
                <w:sz w:val="28"/>
                <w:szCs w:val="28"/>
              </w:rPr>
              <m:t>i</m:t>
            </m:r>
          </m:sub>
        </m:sSub>
        <m:r>
          <w:rPr>
            <w:rFonts w:ascii="Cambria Math" w:hAnsi="Cambria Math" w:cs="B Zar"/>
            <w:color w:val="00B050"/>
            <w:sz w:val="28"/>
            <w:szCs w:val="28"/>
          </w:rPr>
          <m:t>∈</m:t>
        </m:r>
        <m:sSup>
          <m:sSupPr>
            <m:ctrlPr>
              <w:rPr>
                <w:rFonts w:ascii="Cambria Math" w:hAnsi="Cambria Math" w:cs="B Zar"/>
                <w:i/>
                <w:color w:val="00B050"/>
                <w:sz w:val="28"/>
                <w:szCs w:val="28"/>
              </w:rPr>
            </m:ctrlPr>
          </m:sSupPr>
          <m:e>
            <m:r>
              <w:rPr>
                <w:rFonts w:ascii="Cambria Math" w:hAnsi="Cambria Math" w:cs="B Zar"/>
                <w:color w:val="00B050"/>
                <w:sz w:val="28"/>
                <w:szCs w:val="28"/>
              </w:rPr>
              <m:t>R</m:t>
            </m:r>
          </m:e>
          <m:sup>
            <m:r>
              <w:rPr>
                <w:rFonts w:ascii="Cambria Math" w:hAnsi="Cambria Math" w:cs="B Zar"/>
                <w:color w:val="00B050"/>
                <w:sz w:val="28"/>
                <w:szCs w:val="28"/>
              </w:rPr>
              <m:t>k</m:t>
            </m:r>
          </m:sup>
        </m:sSup>
      </m:oMath>
      <w:r w:rsidRPr="0071521A">
        <w:rPr>
          <w:rFonts w:cs="B Zar" w:hint="cs"/>
          <w:color w:val="00B050"/>
          <w:sz w:val="28"/>
          <w:szCs w:val="28"/>
          <w:rtl/>
        </w:rPr>
        <w:t xml:space="preserve"> به بردارهای آموزشی تبدیل می شوند که </w:t>
      </w:r>
      <m:oMath>
        <m:sSub>
          <m:sSubPr>
            <m:ctrlPr>
              <w:rPr>
                <w:rFonts w:ascii="Cambria Math" w:hAnsi="Cambria Math" w:cs="B Zar"/>
                <w:i/>
                <w:color w:val="00B050"/>
                <w:sz w:val="28"/>
                <w:szCs w:val="28"/>
              </w:rPr>
            </m:ctrlPr>
          </m:sSubPr>
          <m:e>
            <m:r>
              <w:rPr>
                <w:rFonts w:ascii="Cambria Math" w:hAnsi="Cambria Math" w:cs="B Zar"/>
                <w:color w:val="00B050"/>
                <w:sz w:val="28"/>
                <w:szCs w:val="28"/>
              </w:rPr>
              <m:t>y</m:t>
            </m:r>
          </m:e>
          <m:sub>
            <m:r>
              <w:rPr>
                <w:rFonts w:ascii="Cambria Math" w:hAnsi="Cambria Math" w:cs="B Zar"/>
                <w:color w:val="00B050"/>
                <w:sz w:val="28"/>
                <w:szCs w:val="28"/>
              </w:rPr>
              <m:t>i</m:t>
            </m:r>
          </m:sub>
        </m:sSub>
      </m:oMath>
      <w:r w:rsidRPr="0071521A">
        <w:rPr>
          <w:rFonts w:cs="B Zar" w:hint="cs"/>
          <w:color w:val="00B050"/>
          <w:sz w:val="28"/>
          <w:szCs w:val="28"/>
          <w:rtl/>
        </w:rPr>
        <w:t xml:space="preserve"> مقدار هدف است. </w:t>
      </w:r>
      <w:r w:rsidR="001E627D" w:rsidRPr="0071521A">
        <w:rPr>
          <w:rFonts w:cs="B Zar" w:hint="cs"/>
          <w:color w:val="00B050"/>
          <w:sz w:val="28"/>
          <w:szCs w:val="28"/>
          <w:rtl/>
        </w:rPr>
        <w:t>داده هایی که این تحقیق دارد، اطلاعات مدار کوتاه</w:t>
      </w:r>
      <w:r w:rsidR="001E627D" w:rsidRPr="0071521A">
        <w:rPr>
          <w:rStyle w:val="FootnoteReference"/>
          <w:rFonts w:cs="B Zar"/>
          <w:color w:val="00B050"/>
          <w:sz w:val="28"/>
          <w:szCs w:val="28"/>
          <w:rtl/>
        </w:rPr>
        <w:footnoteReference w:id="3"/>
      </w:r>
      <w:r w:rsidR="001E627D" w:rsidRPr="0071521A">
        <w:rPr>
          <w:rFonts w:cs="B Zar" w:hint="cs"/>
          <w:color w:val="00B050"/>
          <w:sz w:val="28"/>
          <w:szCs w:val="28"/>
          <w:rtl/>
          <w:lang w:bidi="fa-IR"/>
        </w:rPr>
        <w:t xml:space="preserve"> از شبکه برق، اطلاعات شانت</w:t>
      </w:r>
      <w:r w:rsidR="001E627D" w:rsidRPr="0071521A">
        <w:rPr>
          <w:rStyle w:val="FootnoteReference"/>
          <w:rFonts w:cs="B Zar"/>
          <w:color w:val="00B050"/>
          <w:sz w:val="28"/>
          <w:szCs w:val="28"/>
          <w:rtl/>
          <w:lang w:bidi="fa-IR"/>
        </w:rPr>
        <w:footnoteReference w:id="4"/>
      </w:r>
      <w:r w:rsidR="001E627D" w:rsidRPr="0071521A">
        <w:rPr>
          <w:rFonts w:cs="B Zar" w:hint="cs"/>
          <w:color w:val="00B050"/>
          <w:sz w:val="28"/>
          <w:szCs w:val="28"/>
          <w:rtl/>
          <w:lang w:bidi="fa-IR"/>
        </w:rPr>
        <w:t>، اطلاعات خط</w:t>
      </w:r>
      <w:r w:rsidR="001E627D" w:rsidRPr="0071521A">
        <w:rPr>
          <w:rStyle w:val="FootnoteReference"/>
          <w:rFonts w:cs="B Zar"/>
          <w:color w:val="00B050"/>
          <w:sz w:val="28"/>
          <w:szCs w:val="28"/>
          <w:rtl/>
          <w:lang w:bidi="fa-IR"/>
        </w:rPr>
        <w:footnoteReference w:id="5"/>
      </w:r>
      <w:r w:rsidR="001E627D" w:rsidRPr="0071521A">
        <w:rPr>
          <w:rFonts w:cs="B Zar" w:hint="cs"/>
          <w:color w:val="00B050"/>
          <w:sz w:val="28"/>
          <w:szCs w:val="28"/>
          <w:rtl/>
          <w:lang w:bidi="fa-IR"/>
        </w:rPr>
        <w:t xml:space="preserve"> اطلاعات خط به صورت وزن دار</w:t>
      </w:r>
      <w:r w:rsidR="001E627D" w:rsidRPr="0071521A">
        <w:rPr>
          <w:rStyle w:val="FootnoteReference"/>
          <w:rFonts w:cs="B Zar"/>
          <w:color w:val="00B050"/>
          <w:sz w:val="28"/>
          <w:szCs w:val="28"/>
          <w:rtl/>
          <w:lang w:bidi="fa-IR"/>
        </w:rPr>
        <w:footnoteReference w:id="6"/>
      </w:r>
      <w:r w:rsidR="001E627D" w:rsidRPr="0071521A">
        <w:rPr>
          <w:rFonts w:cs="B Zar" w:hint="cs"/>
          <w:color w:val="00B050"/>
          <w:sz w:val="28"/>
          <w:szCs w:val="28"/>
          <w:rtl/>
          <w:lang w:bidi="fa-IR"/>
        </w:rPr>
        <w:t xml:space="preserve"> و اطلاعات باس</w:t>
      </w:r>
      <w:r w:rsidR="001E627D" w:rsidRPr="0071521A">
        <w:rPr>
          <w:rStyle w:val="FootnoteReference"/>
          <w:rFonts w:cs="B Zar"/>
          <w:color w:val="00B050"/>
          <w:sz w:val="28"/>
          <w:szCs w:val="28"/>
          <w:rtl/>
          <w:lang w:bidi="fa-IR"/>
        </w:rPr>
        <w:footnoteReference w:id="7"/>
      </w:r>
      <w:r w:rsidR="001E627D" w:rsidRPr="0071521A">
        <w:rPr>
          <w:rFonts w:cs="B Zar"/>
          <w:color w:val="00B050"/>
          <w:sz w:val="28"/>
          <w:szCs w:val="28"/>
          <w:lang w:bidi="fa-IR"/>
        </w:rPr>
        <w:t xml:space="preserve"> </w:t>
      </w:r>
      <w:r w:rsidR="001E627D" w:rsidRPr="0071521A">
        <w:rPr>
          <w:rFonts w:cs="B Zar" w:hint="cs"/>
          <w:color w:val="00B050"/>
          <w:sz w:val="28"/>
          <w:szCs w:val="28"/>
          <w:rtl/>
          <w:lang w:bidi="fa-IR"/>
        </w:rPr>
        <w:t xml:space="preserve"> است. همین طور یک سری فایل های </w:t>
      </w:r>
      <w:r w:rsidR="001E627D" w:rsidRPr="0071521A">
        <w:rPr>
          <w:rFonts w:asciiTheme="majorBidi" w:hAnsiTheme="majorBidi" w:cstheme="majorBidi"/>
          <w:color w:val="00B050"/>
          <w:sz w:val="28"/>
          <w:szCs w:val="28"/>
          <w:lang w:bidi="fa-IR"/>
        </w:rPr>
        <w:t>XML</w:t>
      </w:r>
      <w:r w:rsidR="001E627D" w:rsidRPr="0071521A">
        <w:rPr>
          <w:rFonts w:cs="B Zar" w:hint="cs"/>
          <w:color w:val="00B050"/>
          <w:sz w:val="28"/>
          <w:szCs w:val="28"/>
          <w:rtl/>
          <w:lang w:bidi="fa-IR"/>
        </w:rPr>
        <w:t xml:space="preserve"> وجود دارد که این موارد موقعیت دقیق هر سیستم را در محل که باشوکی (کامیاران) و مربوط به پست وق توزیع روانسر هستند را با استاده از نرم افزار </w:t>
      </w:r>
      <w:r w:rsidR="001E627D" w:rsidRPr="0071521A">
        <w:rPr>
          <w:rFonts w:asciiTheme="majorBidi" w:hAnsiTheme="majorBidi" w:cstheme="majorBidi"/>
          <w:color w:val="00B050"/>
          <w:sz w:val="28"/>
          <w:szCs w:val="28"/>
          <w:lang w:bidi="fa-IR"/>
        </w:rPr>
        <w:t>ESRI GIS</w:t>
      </w:r>
      <w:r w:rsidR="001E627D" w:rsidRPr="0071521A">
        <w:rPr>
          <w:rFonts w:cs="B Zar" w:hint="cs"/>
          <w:color w:val="00B050"/>
          <w:sz w:val="28"/>
          <w:szCs w:val="28"/>
          <w:rtl/>
          <w:lang w:bidi="fa-IR"/>
        </w:rPr>
        <w:t xml:space="preserve"> از روی نقشه منطقه استخراج کرده است که می تواند تشخص دقیق محل خطا را بعد از شناسایی داده های اولیه نام برده با این داده های مکانی برای تشخیص دقی</w:t>
      </w:r>
      <w:r w:rsidR="00457209" w:rsidRPr="0071521A">
        <w:rPr>
          <w:rFonts w:cs="B Zar" w:hint="cs"/>
          <w:color w:val="00B050"/>
          <w:sz w:val="28"/>
          <w:szCs w:val="28"/>
          <w:rtl/>
          <w:lang w:bidi="fa-IR"/>
        </w:rPr>
        <w:t>ق</w:t>
      </w:r>
      <w:r w:rsidR="001E627D" w:rsidRPr="0071521A">
        <w:rPr>
          <w:rFonts w:cs="B Zar" w:hint="cs"/>
          <w:color w:val="00B050"/>
          <w:sz w:val="28"/>
          <w:szCs w:val="28"/>
          <w:rtl/>
          <w:lang w:bidi="fa-IR"/>
        </w:rPr>
        <w:t xml:space="preserve"> نواحی دارای خطا، مشخص نماید. </w:t>
      </w:r>
      <w:r w:rsidR="00457209" w:rsidRPr="0071521A">
        <w:rPr>
          <w:rFonts w:cs="B Zar" w:hint="cs"/>
          <w:color w:val="00B050"/>
          <w:sz w:val="28"/>
          <w:szCs w:val="28"/>
          <w:rtl/>
          <w:lang w:bidi="fa-IR"/>
        </w:rPr>
        <w:t xml:space="preserve">همین طور یک داده اکسل با 280 داده از اطلاعات کلی این نواحی وجود دارد که فشار و ولتاژ آن ها را نیز در زمان های مختلف مورد نظر قرار داده است. </w:t>
      </w:r>
      <w:r w:rsidRPr="0071521A">
        <w:rPr>
          <w:rFonts w:cs="B Zar" w:hint="cs"/>
          <w:color w:val="00B050"/>
          <w:sz w:val="28"/>
          <w:szCs w:val="28"/>
          <w:rtl/>
        </w:rPr>
        <w:t xml:space="preserve">در شناسایی داده ها مبتنی بر روش تحلیلی آماری و جبری، هدف کمینه کردن تابع </w:t>
      </w:r>
      <m:oMath>
        <m:r>
          <w:rPr>
            <w:rFonts w:ascii="Cambria Math" w:hAnsi="Cambria Math" w:cs="B Zar"/>
            <w:color w:val="00B050"/>
            <w:sz w:val="28"/>
            <w:szCs w:val="28"/>
          </w:rPr>
          <m:t>f(t)</m:t>
        </m:r>
      </m:oMath>
      <w:r w:rsidRPr="0071521A">
        <w:rPr>
          <w:rFonts w:cs="B Zar" w:hint="cs"/>
          <w:color w:val="00B050"/>
          <w:sz w:val="28"/>
          <w:szCs w:val="28"/>
          <w:rtl/>
        </w:rPr>
        <w:t xml:space="preserve"> است که دارای بیشترین مشتق </w:t>
      </w:r>
      <m:oMath>
        <m:r>
          <w:rPr>
            <w:rFonts w:ascii="Cambria Math" w:hAnsi="Cambria Math" w:cs="B Zar"/>
            <w:color w:val="00B050"/>
            <w:sz w:val="28"/>
            <w:szCs w:val="28"/>
          </w:rPr>
          <m:t>ε</m:t>
        </m:r>
      </m:oMath>
      <w:r w:rsidRPr="0071521A">
        <w:rPr>
          <w:rFonts w:cs="B Zar" w:hint="cs"/>
          <w:color w:val="00B050"/>
          <w:sz w:val="28"/>
          <w:szCs w:val="28"/>
          <w:rtl/>
        </w:rPr>
        <w:t xml:space="preserve"> از هدف های واقعی جمع آوری شده یعنی </w:t>
      </w:r>
      <m:oMath>
        <m:sSub>
          <m:sSubPr>
            <m:ctrlPr>
              <w:rPr>
                <w:rFonts w:ascii="Cambria Math" w:hAnsi="Cambria Math" w:cs="B Zar"/>
                <w:i/>
                <w:color w:val="00B050"/>
                <w:sz w:val="28"/>
                <w:szCs w:val="28"/>
              </w:rPr>
            </m:ctrlPr>
          </m:sSubPr>
          <m:e>
            <m:r>
              <w:rPr>
                <w:rFonts w:ascii="Cambria Math" w:hAnsi="Cambria Math" w:cs="B Zar"/>
                <w:color w:val="00B050"/>
                <w:sz w:val="28"/>
                <w:szCs w:val="28"/>
              </w:rPr>
              <m:t>y</m:t>
            </m:r>
          </m:e>
          <m:sub>
            <m:r>
              <w:rPr>
                <w:rFonts w:ascii="Cambria Math" w:hAnsi="Cambria Math" w:cs="B Zar"/>
                <w:color w:val="00B050"/>
                <w:sz w:val="28"/>
                <w:szCs w:val="28"/>
              </w:rPr>
              <m:t>i</m:t>
            </m:r>
          </m:sub>
        </m:sSub>
      </m:oMath>
      <w:r w:rsidRPr="0071521A">
        <w:rPr>
          <w:rFonts w:cs="B Zar" w:hint="cs"/>
          <w:color w:val="00B050"/>
          <w:sz w:val="28"/>
          <w:szCs w:val="28"/>
          <w:rtl/>
        </w:rPr>
        <w:t xml:space="preserve"> برای همه داده های آموزشی است و در همان زمان، تا جای ممکن مسطح می گردد. منظور از مسطح کردن تابع، هموار کردن آن جهت حل ادامه کار است. تابع از دست دادن غیر حساس بودن به </w:t>
      </w:r>
      <m:oMath>
        <m:r>
          <m:rPr>
            <m:sty m:val="p"/>
          </m:rPr>
          <w:rPr>
            <w:rFonts w:ascii="Cambria" w:hAnsi="Cambria" w:cs="Cambria" w:hint="cs"/>
            <w:color w:val="00B050"/>
            <w:sz w:val="28"/>
            <w:szCs w:val="28"/>
            <w:rtl/>
          </w:rPr>
          <m:t>ε</m:t>
        </m:r>
      </m:oMath>
      <w:r w:rsidRPr="0071521A">
        <w:rPr>
          <w:rFonts w:cs="B Zar" w:hint="cs"/>
          <w:color w:val="00B050"/>
          <w:sz w:val="28"/>
          <w:szCs w:val="28"/>
          <w:rtl/>
        </w:rPr>
        <w:t xml:space="preserve"> به صورت رابطه (</w:t>
      </w:r>
      <w:r w:rsidR="00D6520F" w:rsidRPr="0071521A">
        <w:rPr>
          <w:rFonts w:cs="B Zar" w:hint="cs"/>
          <w:color w:val="00B050"/>
          <w:sz w:val="28"/>
          <w:szCs w:val="28"/>
          <w:rtl/>
        </w:rPr>
        <w:t>4</w:t>
      </w:r>
      <w:r w:rsidRPr="0071521A">
        <w:rPr>
          <w:rFonts w:cs="B Zar" w:hint="cs"/>
          <w:color w:val="00B050"/>
          <w:sz w:val="28"/>
          <w:szCs w:val="28"/>
          <w:rtl/>
        </w:rPr>
        <w:t>-2) محاسبه می شود.</w:t>
      </w:r>
    </w:p>
    <w:p w:rsidR="00FA51F7" w:rsidRPr="0071521A" w:rsidRDefault="00FA51F7" w:rsidP="00D6520F">
      <w:pPr>
        <w:spacing w:line="276" w:lineRule="auto"/>
        <w:jc w:val="both"/>
        <w:rPr>
          <w:rFonts w:cs="B Zar"/>
          <w:color w:val="00B050"/>
          <w:sz w:val="28"/>
          <w:szCs w:val="28"/>
          <w:rtl/>
        </w:rPr>
      </w:pPr>
      <m:oMath>
        <m:r>
          <w:rPr>
            <w:rFonts w:ascii="Cambria Math" w:hAnsi="Cambria Math" w:cs="B Zar"/>
            <w:color w:val="00B050"/>
            <w:sz w:val="28"/>
            <w:szCs w:val="28"/>
          </w:rPr>
          <m:t>e</m:t>
        </m:r>
        <m:d>
          <m:dPr>
            <m:ctrlPr>
              <w:rPr>
                <w:rFonts w:ascii="Cambria Math" w:hAnsi="Cambria Math" w:cs="B Zar"/>
                <w:i/>
                <w:color w:val="00B050"/>
                <w:sz w:val="28"/>
                <w:szCs w:val="28"/>
              </w:rPr>
            </m:ctrlPr>
          </m:dPr>
          <m:e>
            <m:r>
              <w:rPr>
                <w:rFonts w:ascii="Cambria Math" w:hAnsi="Cambria Math" w:cs="B Zar"/>
                <w:color w:val="00B050"/>
                <w:sz w:val="28"/>
                <w:szCs w:val="28"/>
              </w:rPr>
              <m:t>f</m:t>
            </m:r>
            <m:d>
              <m:dPr>
                <m:ctrlPr>
                  <w:rPr>
                    <w:rFonts w:ascii="Cambria Math" w:hAnsi="Cambria Math" w:cs="B Zar"/>
                    <w:i/>
                    <w:color w:val="00B050"/>
                    <w:sz w:val="28"/>
                    <w:szCs w:val="28"/>
                  </w:rPr>
                </m:ctrlPr>
              </m:dPr>
              <m:e>
                <m:r>
                  <w:rPr>
                    <w:rFonts w:ascii="Cambria Math" w:hAnsi="Cambria Math" w:cs="B Zar"/>
                    <w:color w:val="00B050"/>
                    <w:sz w:val="28"/>
                    <w:szCs w:val="28"/>
                  </w:rPr>
                  <m:t>t</m:t>
                </m:r>
              </m:e>
            </m:d>
            <m:r>
              <w:rPr>
                <w:rFonts w:ascii="Cambria Math" w:hAnsi="Cambria Math" w:cs="B Zar"/>
                <w:color w:val="00B050"/>
                <w:sz w:val="28"/>
                <w:szCs w:val="28"/>
              </w:rPr>
              <m:t>-y</m:t>
            </m:r>
          </m:e>
        </m:d>
        <m:r>
          <w:rPr>
            <w:rFonts w:ascii="Cambria Math" w:hAnsi="Cambria Math" w:cs="B Zar"/>
            <w:color w:val="00B050"/>
            <w:sz w:val="28"/>
            <w:szCs w:val="28"/>
          </w:rPr>
          <m:t>=</m:t>
        </m:r>
        <m:d>
          <m:dPr>
            <m:begChr m:val="{"/>
            <m:endChr m:val=""/>
            <m:ctrlPr>
              <w:rPr>
                <w:rFonts w:ascii="Cambria Math" w:hAnsi="Cambria Math" w:cs="B Zar"/>
                <w:i/>
                <w:color w:val="00B050"/>
                <w:sz w:val="28"/>
                <w:szCs w:val="28"/>
              </w:rPr>
            </m:ctrlPr>
          </m:dPr>
          <m:e>
            <m:eqArr>
              <m:eqArrPr>
                <m:ctrlPr>
                  <w:rPr>
                    <w:rFonts w:ascii="Cambria Math" w:hAnsi="Cambria Math" w:cs="B Zar"/>
                    <w:i/>
                    <w:color w:val="00B050"/>
                    <w:sz w:val="28"/>
                    <w:szCs w:val="28"/>
                  </w:rPr>
                </m:ctrlPr>
              </m:eqArrPr>
              <m:e>
                <m:r>
                  <w:rPr>
                    <w:rFonts w:ascii="Cambria Math" w:hAnsi="Cambria Math" w:cs="B Zar"/>
                    <w:color w:val="00B050"/>
                    <w:sz w:val="28"/>
                    <w:szCs w:val="28"/>
                  </w:rPr>
                  <m:t>0 , |f</m:t>
                </m:r>
                <m:d>
                  <m:dPr>
                    <m:ctrlPr>
                      <w:rPr>
                        <w:rFonts w:ascii="Cambria Math" w:hAnsi="Cambria Math" w:cs="B Zar"/>
                        <w:i/>
                        <w:color w:val="00B050"/>
                        <w:sz w:val="28"/>
                        <w:szCs w:val="28"/>
                      </w:rPr>
                    </m:ctrlPr>
                  </m:dPr>
                  <m:e>
                    <m:r>
                      <w:rPr>
                        <w:rFonts w:ascii="Cambria Math" w:hAnsi="Cambria Math" w:cs="B Zar"/>
                        <w:color w:val="00B050"/>
                        <w:sz w:val="28"/>
                        <w:szCs w:val="28"/>
                      </w:rPr>
                      <m:t>t</m:t>
                    </m:r>
                  </m:e>
                </m:d>
                <m:r>
                  <w:rPr>
                    <w:rFonts w:ascii="Cambria Math" w:hAnsi="Cambria Math" w:cs="B Zar"/>
                    <w:color w:val="00B050"/>
                    <w:sz w:val="28"/>
                    <w:szCs w:val="28"/>
                  </w:rPr>
                  <m:t>-y|≤ε</m:t>
                </m:r>
              </m:e>
              <m:e>
                <m:d>
                  <m:dPr>
                    <m:begChr m:val="|"/>
                    <m:endChr m:val="|"/>
                    <m:ctrlPr>
                      <w:rPr>
                        <w:rFonts w:ascii="Cambria Math" w:hAnsi="Cambria Math" w:cs="B Zar"/>
                        <w:i/>
                        <w:color w:val="00B050"/>
                        <w:sz w:val="28"/>
                        <w:szCs w:val="28"/>
                      </w:rPr>
                    </m:ctrlPr>
                  </m:dPr>
                  <m:e>
                    <m:r>
                      <w:rPr>
                        <w:rFonts w:ascii="Cambria Math" w:hAnsi="Cambria Math" w:cs="B Zar"/>
                        <w:color w:val="00B050"/>
                        <w:sz w:val="28"/>
                        <w:szCs w:val="28"/>
                      </w:rPr>
                      <m:t>f</m:t>
                    </m:r>
                    <m:d>
                      <m:dPr>
                        <m:ctrlPr>
                          <w:rPr>
                            <w:rFonts w:ascii="Cambria Math" w:hAnsi="Cambria Math" w:cs="B Zar"/>
                            <w:i/>
                            <w:color w:val="00B050"/>
                            <w:sz w:val="28"/>
                            <w:szCs w:val="28"/>
                          </w:rPr>
                        </m:ctrlPr>
                      </m:dPr>
                      <m:e>
                        <m:r>
                          <w:rPr>
                            <w:rFonts w:ascii="Cambria Math" w:hAnsi="Cambria Math" w:cs="B Zar"/>
                            <w:color w:val="00B050"/>
                            <w:sz w:val="28"/>
                            <w:szCs w:val="28"/>
                          </w:rPr>
                          <m:t>t</m:t>
                        </m:r>
                      </m:e>
                    </m:d>
                    <m:r>
                      <w:rPr>
                        <w:rFonts w:ascii="Cambria Math" w:hAnsi="Cambria Math" w:cs="B Zar"/>
                        <w:color w:val="00B050"/>
                        <w:sz w:val="28"/>
                        <w:szCs w:val="28"/>
                      </w:rPr>
                      <m:t>-y</m:t>
                    </m:r>
                  </m:e>
                </m:d>
                <m:r>
                  <w:rPr>
                    <w:rFonts w:ascii="Cambria Math" w:hAnsi="Cambria Math" w:cs="B Zar"/>
                    <w:color w:val="00B050"/>
                    <w:sz w:val="28"/>
                    <w:szCs w:val="28"/>
                  </w:rPr>
                  <m:t>-ε , otherwise</m:t>
                </m:r>
              </m:e>
            </m:eqArr>
          </m:e>
        </m:d>
      </m:oMath>
      <w:r w:rsidRPr="0071521A">
        <w:rPr>
          <w:rFonts w:cs="B Zar" w:hint="cs"/>
          <w:color w:val="00B050"/>
          <w:sz w:val="28"/>
          <w:szCs w:val="28"/>
          <w:rtl/>
        </w:rPr>
        <w:t>(</w:t>
      </w:r>
      <w:r w:rsidR="00D6520F" w:rsidRPr="0071521A">
        <w:rPr>
          <w:rFonts w:cs="B Zar" w:hint="cs"/>
          <w:color w:val="00B050"/>
          <w:sz w:val="28"/>
          <w:szCs w:val="28"/>
          <w:rtl/>
        </w:rPr>
        <w:t>4</w:t>
      </w:r>
      <w:r w:rsidRPr="0071521A">
        <w:rPr>
          <w:rFonts w:cs="B Zar" w:hint="cs"/>
          <w:color w:val="00B050"/>
          <w:sz w:val="28"/>
          <w:szCs w:val="28"/>
          <w:rtl/>
        </w:rPr>
        <w:t xml:space="preserve">-2)                                                                       </w:t>
      </w:r>
    </w:p>
    <w:p w:rsidR="00FA51F7" w:rsidRPr="0071521A" w:rsidRDefault="00FA51F7" w:rsidP="00D6520F">
      <w:pPr>
        <w:bidi/>
        <w:spacing w:line="276" w:lineRule="auto"/>
        <w:jc w:val="both"/>
        <w:rPr>
          <w:rFonts w:cs="B Zar"/>
          <w:color w:val="FF0000"/>
          <w:sz w:val="28"/>
          <w:szCs w:val="28"/>
          <w:rtl/>
        </w:rPr>
      </w:pPr>
      <w:r w:rsidRPr="0071521A">
        <w:rPr>
          <w:rFonts w:cs="B Zar" w:hint="cs"/>
          <w:color w:val="FF0000"/>
          <w:sz w:val="28"/>
          <w:szCs w:val="28"/>
          <w:rtl/>
        </w:rPr>
        <w:t>بنابراین مسئله یک فضای بهینه سازی دارد که به صورت رابطه (</w:t>
      </w:r>
      <w:r w:rsidR="00D6520F" w:rsidRPr="0071521A">
        <w:rPr>
          <w:rFonts w:cs="B Zar" w:hint="cs"/>
          <w:color w:val="FF0000"/>
          <w:sz w:val="28"/>
          <w:szCs w:val="28"/>
          <w:rtl/>
        </w:rPr>
        <w:t>4-3) خواهد بود که در این جا عملیات استخراج ویژگی ها شروع به کار می کند که از شبکه عصبی عمیق تماما کانولوشن (</w:t>
      </w:r>
      <w:r w:rsidR="00D6520F" w:rsidRPr="0071521A">
        <w:rPr>
          <w:rFonts w:asciiTheme="majorBidi" w:hAnsiTheme="majorBidi" w:cstheme="majorBidi"/>
          <w:color w:val="FF0000"/>
          <w:sz w:val="28"/>
          <w:szCs w:val="28"/>
        </w:rPr>
        <w:t>FCN</w:t>
      </w:r>
      <w:r w:rsidR="00D6520F" w:rsidRPr="0071521A">
        <w:rPr>
          <w:rFonts w:cs="B Zar" w:hint="cs"/>
          <w:color w:val="FF0000"/>
          <w:sz w:val="28"/>
          <w:szCs w:val="28"/>
          <w:rtl/>
          <w:lang w:bidi="fa-IR"/>
        </w:rPr>
        <w:t>)</w:t>
      </w:r>
      <w:r w:rsidR="00D6520F" w:rsidRPr="0071521A">
        <w:rPr>
          <w:rFonts w:cs="B Zar" w:hint="cs"/>
          <w:color w:val="FF0000"/>
          <w:sz w:val="28"/>
          <w:szCs w:val="28"/>
          <w:rtl/>
        </w:rPr>
        <w:t xml:space="preserve"> استفاده می کند.</w:t>
      </w:r>
    </w:p>
    <w:p w:rsidR="00FA51F7" w:rsidRPr="0071521A" w:rsidRDefault="00FA51F7" w:rsidP="00FA51F7">
      <w:pPr>
        <w:bidi/>
        <w:spacing w:line="276" w:lineRule="auto"/>
        <w:jc w:val="both"/>
        <w:rPr>
          <w:rFonts w:cs="B Zar"/>
          <w:color w:val="FF0000"/>
          <w:sz w:val="28"/>
          <w:szCs w:val="28"/>
        </w:rPr>
      </w:pPr>
      <m:oMathPara>
        <m:oMathParaPr>
          <m:jc m:val="left"/>
        </m:oMathParaPr>
        <m:oMath>
          <m:r>
            <w:rPr>
              <w:rFonts w:ascii="Cambria Math" w:hAnsi="Cambria Math" w:cs="B Zar"/>
              <w:color w:val="FF0000"/>
              <w:sz w:val="28"/>
              <w:szCs w:val="28"/>
            </w:rPr>
            <m:t>minimize</m:t>
          </m:r>
          <m:f>
            <m:fPr>
              <m:ctrlPr>
                <w:rPr>
                  <w:rFonts w:ascii="Cambria Math" w:hAnsi="Cambria Math" w:cs="B Zar"/>
                  <w:i/>
                  <w:color w:val="FF0000"/>
                  <w:sz w:val="28"/>
                  <w:szCs w:val="28"/>
                </w:rPr>
              </m:ctrlPr>
            </m:fPr>
            <m:num>
              <m:r>
                <w:rPr>
                  <w:rFonts w:ascii="Cambria Math" w:hAnsi="Cambria Math" w:cs="B Zar"/>
                  <w:color w:val="FF0000"/>
                  <w:sz w:val="28"/>
                  <w:szCs w:val="28"/>
                </w:rPr>
                <m:t>1</m:t>
              </m:r>
            </m:num>
            <m:den>
              <m:r>
                <w:rPr>
                  <w:rFonts w:ascii="Cambria Math" w:hAnsi="Cambria Math" w:cs="B Zar"/>
                  <w:color w:val="FF0000"/>
                  <w:sz w:val="28"/>
                  <w:szCs w:val="28"/>
                </w:rPr>
                <m:t>2</m:t>
              </m:r>
            </m:den>
          </m:f>
          <m:sSup>
            <m:sSupPr>
              <m:ctrlPr>
                <w:rPr>
                  <w:rFonts w:ascii="Cambria Math" w:hAnsi="Cambria Math" w:cs="B Zar"/>
                  <w:i/>
                  <w:color w:val="FF0000"/>
                  <w:sz w:val="28"/>
                  <w:szCs w:val="28"/>
                </w:rPr>
              </m:ctrlPr>
            </m:sSupPr>
            <m:e>
              <m:d>
                <m:dPr>
                  <m:begChr m:val="|"/>
                  <m:endChr m:val="|"/>
                  <m:ctrlPr>
                    <w:rPr>
                      <w:rFonts w:ascii="Cambria Math" w:hAnsi="Cambria Math" w:cs="B Zar"/>
                      <w:i/>
                      <w:color w:val="FF0000"/>
                      <w:sz w:val="28"/>
                      <w:szCs w:val="28"/>
                    </w:rPr>
                  </m:ctrlPr>
                </m:dPr>
                <m:e>
                  <m:d>
                    <m:dPr>
                      <m:begChr m:val="|"/>
                      <m:endChr m:val="|"/>
                      <m:ctrlPr>
                        <w:rPr>
                          <w:rFonts w:ascii="Cambria Math" w:hAnsi="Cambria Math" w:cs="B Zar"/>
                          <w:i/>
                          <w:color w:val="FF0000"/>
                          <w:sz w:val="28"/>
                          <w:szCs w:val="28"/>
                        </w:rPr>
                      </m:ctrlPr>
                    </m:dPr>
                    <m:e>
                      <m:r>
                        <w:rPr>
                          <w:rFonts w:ascii="Cambria Math" w:hAnsi="Cambria Math" w:cs="B Zar"/>
                          <w:color w:val="FF0000"/>
                          <w:sz w:val="28"/>
                          <w:szCs w:val="28"/>
                        </w:rPr>
                        <m:t>w</m:t>
                      </m:r>
                    </m:e>
                  </m:d>
                </m:e>
              </m:d>
            </m:e>
            <m:sup>
              <m:r>
                <w:rPr>
                  <w:rFonts w:ascii="Cambria Math" w:hAnsi="Cambria Math" w:cs="B Zar"/>
                  <w:color w:val="FF0000"/>
                  <w:sz w:val="28"/>
                  <w:szCs w:val="28"/>
                </w:rPr>
                <m:t>2</m:t>
              </m:r>
            </m:sup>
          </m:sSup>
          <m:r>
            <w:rPr>
              <w:rFonts w:ascii="Cambria Math" w:hAnsi="Cambria Math" w:cs="B Zar"/>
              <w:color w:val="FF0000"/>
              <w:sz w:val="28"/>
              <w:szCs w:val="28"/>
            </w:rPr>
            <m:t>+C</m:t>
          </m:r>
          <m:nary>
            <m:naryPr>
              <m:chr m:val="∑"/>
              <m:limLoc m:val="undOvr"/>
              <m:ctrlPr>
                <w:rPr>
                  <w:rFonts w:ascii="Cambria Math" w:hAnsi="Cambria Math" w:cs="B Zar"/>
                  <w:i/>
                  <w:color w:val="FF0000"/>
                  <w:sz w:val="28"/>
                  <w:szCs w:val="28"/>
                </w:rPr>
              </m:ctrlPr>
            </m:naryPr>
            <m:sub>
              <m:r>
                <w:rPr>
                  <w:rFonts w:ascii="Cambria Math" w:hAnsi="Cambria Math" w:cs="B Zar"/>
                  <w:color w:val="FF0000"/>
                  <w:sz w:val="28"/>
                  <w:szCs w:val="28"/>
                </w:rPr>
                <m:t>i=1</m:t>
              </m:r>
            </m:sub>
            <m:sup>
              <m:r>
                <w:rPr>
                  <w:rFonts w:ascii="Cambria Math" w:hAnsi="Cambria Math" w:cs="B Zar"/>
                  <w:color w:val="FF0000"/>
                  <w:sz w:val="28"/>
                  <w:szCs w:val="28"/>
                </w:rPr>
                <m:t>p</m:t>
              </m:r>
            </m:sup>
            <m:e>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ξ</m:t>
                  </m:r>
                </m:e>
                <m:sub>
                  <m:r>
                    <w:rPr>
                      <w:rFonts w:ascii="Cambria Math" w:hAnsi="Cambria Math" w:cs="B Zar"/>
                      <w:color w:val="FF0000"/>
                      <w:sz w:val="28"/>
                      <w:szCs w:val="28"/>
                    </w:rPr>
                    <m:t>i</m:t>
                  </m:r>
                </m:sub>
              </m:sSub>
              <m:r>
                <w:rPr>
                  <w:rFonts w:ascii="Cambria Math" w:hAnsi="Cambria Math" w:cs="B Zar"/>
                  <w:color w:val="FF0000"/>
                  <w:sz w:val="28"/>
                  <w:szCs w:val="28"/>
                </w:rPr>
                <m:t>+</m:t>
              </m:r>
              <m:sSubSup>
                <m:sSubSupPr>
                  <m:ctrlPr>
                    <w:rPr>
                      <w:rFonts w:ascii="Cambria Math" w:hAnsi="Cambria Math" w:cs="B Zar"/>
                      <w:i/>
                      <w:color w:val="FF0000"/>
                      <w:sz w:val="28"/>
                      <w:szCs w:val="28"/>
                    </w:rPr>
                  </m:ctrlPr>
                </m:sSubSupPr>
                <m:e>
                  <m:r>
                    <w:rPr>
                      <w:rFonts w:ascii="Cambria Math" w:hAnsi="Cambria Math" w:cs="B Zar"/>
                      <w:color w:val="FF0000"/>
                      <w:sz w:val="28"/>
                      <w:szCs w:val="28"/>
                    </w:rPr>
                    <m:t>ξ</m:t>
                  </m:r>
                </m:e>
                <m:sub>
                  <m:r>
                    <w:rPr>
                      <w:rFonts w:ascii="Cambria Math" w:hAnsi="Cambria Math" w:cs="B Zar"/>
                      <w:color w:val="FF0000"/>
                      <w:sz w:val="28"/>
                      <w:szCs w:val="28"/>
                    </w:rPr>
                    <m:t>i</m:t>
                  </m:r>
                </m:sub>
                <m:sup>
                  <m:r>
                    <w:rPr>
                      <w:rFonts w:ascii="Cambria Math" w:hAnsi="Cambria Math" w:cs="B Zar"/>
                      <w:color w:val="FF0000"/>
                      <w:sz w:val="28"/>
                      <w:szCs w:val="28"/>
                    </w:rPr>
                    <m:t>*</m:t>
                  </m:r>
                </m:sup>
              </m:sSubSup>
              <m:r>
                <w:rPr>
                  <w:rFonts w:ascii="Cambria Math" w:hAnsi="Cambria Math" w:cs="B Zar"/>
                  <w:color w:val="FF0000"/>
                  <w:sz w:val="28"/>
                  <w:szCs w:val="28"/>
                </w:rPr>
                <m:t>)</m:t>
              </m:r>
            </m:e>
          </m:nary>
        </m:oMath>
      </m:oMathPara>
    </w:p>
    <w:p w:rsidR="00FA51F7" w:rsidRPr="0071521A" w:rsidRDefault="00FA51F7" w:rsidP="00FA51F7">
      <w:pPr>
        <w:bidi/>
        <w:spacing w:line="276" w:lineRule="auto"/>
        <w:jc w:val="both"/>
        <w:rPr>
          <w:rFonts w:cs="B Zar"/>
          <w:color w:val="FF0000"/>
          <w:sz w:val="28"/>
          <w:szCs w:val="28"/>
        </w:rPr>
      </w:pPr>
      <m:oMathPara>
        <m:oMathParaPr>
          <m:jc m:val="left"/>
        </m:oMathParaPr>
        <m:oMath>
          <m:r>
            <w:rPr>
              <w:rFonts w:ascii="Cambria Math" w:hAnsi="Cambria Math" w:cs="B Zar"/>
              <w:color w:val="FF0000"/>
              <w:sz w:val="28"/>
              <w:szCs w:val="28"/>
            </w:rPr>
            <m:t xml:space="preserve">subject to </m:t>
          </m:r>
          <m:sSub>
            <m:sSubPr>
              <m:ctrlPr>
                <w:rPr>
                  <w:rFonts w:ascii="Cambria Math" w:hAnsi="Cambria Math" w:cs="B Zar"/>
                  <w:i/>
                  <w:color w:val="FF0000"/>
                  <w:sz w:val="28"/>
                  <w:szCs w:val="28"/>
                </w:rPr>
              </m:ctrlPr>
            </m:sSubPr>
            <m:e>
              <m:r>
                <w:rPr>
                  <w:rFonts w:ascii="Cambria Math" w:hAnsi="Cambria Math" w:cs="B Zar"/>
                  <w:color w:val="FF0000"/>
                  <w:sz w:val="28"/>
                  <w:szCs w:val="28"/>
                </w:rPr>
                <m:t>y</m:t>
              </m:r>
            </m:e>
            <m:sub>
              <m:r>
                <w:rPr>
                  <w:rFonts w:ascii="Cambria Math" w:hAnsi="Cambria Math" w:cs="B Zar"/>
                  <w:color w:val="FF0000"/>
                  <w:sz w:val="28"/>
                  <w:szCs w:val="28"/>
                </w:rPr>
                <m:t>i</m:t>
              </m:r>
            </m:sub>
          </m:sSub>
          <m:r>
            <w:rPr>
              <w:rFonts w:ascii="Cambria Math" w:hAnsi="Cambria Math" w:cs="B Zar"/>
              <w:color w:val="FF0000"/>
              <w:sz w:val="28"/>
              <w:szCs w:val="28"/>
            </w:rPr>
            <m:t>-(w'</m:t>
          </m:r>
          <m:r>
            <m:rPr>
              <m:sty m:val="p"/>
            </m:rPr>
            <w:rPr>
              <w:rFonts w:ascii="Cambria Math" w:hAnsi="Cambria Math" w:cs="B Zar"/>
              <w:color w:val="FF0000"/>
              <w:sz w:val="28"/>
              <w:szCs w:val="28"/>
            </w:rPr>
            <m:t>Φ</m:t>
          </m:r>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t</m:t>
              </m:r>
            </m:e>
            <m:sub>
              <m:r>
                <w:rPr>
                  <w:rFonts w:ascii="Cambria Math" w:hAnsi="Cambria Math" w:cs="B Zar"/>
                  <w:color w:val="FF0000"/>
                  <w:sz w:val="28"/>
                  <w:szCs w:val="28"/>
                </w:rPr>
                <m:t>i</m:t>
              </m:r>
            </m:sub>
          </m:sSub>
          <m:r>
            <w:rPr>
              <w:rFonts w:ascii="Cambria Math" w:hAnsi="Cambria Math" w:cs="B Zar"/>
              <w:color w:val="FF0000"/>
              <w:sz w:val="28"/>
              <w:szCs w:val="28"/>
            </w:rPr>
            <m:t>+b)≤ε-</m:t>
          </m:r>
          <m:sSub>
            <m:sSubPr>
              <m:ctrlPr>
                <w:rPr>
                  <w:rFonts w:ascii="Cambria Math" w:hAnsi="Cambria Math" w:cs="B Zar"/>
                  <w:i/>
                  <w:color w:val="FF0000"/>
                  <w:sz w:val="28"/>
                  <w:szCs w:val="28"/>
                </w:rPr>
              </m:ctrlPr>
            </m:sSubPr>
            <m:e>
              <m:r>
                <w:rPr>
                  <w:rFonts w:ascii="Cambria Math" w:hAnsi="Cambria Math" w:cs="B Zar"/>
                  <w:color w:val="FF0000"/>
                  <w:sz w:val="28"/>
                  <w:szCs w:val="28"/>
                </w:rPr>
                <m:t>ξ</m:t>
              </m:r>
            </m:e>
            <m:sub>
              <m:r>
                <w:rPr>
                  <w:rFonts w:ascii="Cambria Math" w:hAnsi="Cambria Math" w:cs="B Zar"/>
                  <w:color w:val="FF0000"/>
                  <w:sz w:val="28"/>
                  <w:szCs w:val="28"/>
                </w:rPr>
                <m:t>i</m:t>
              </m:r>
            </m:sub>
          </m:sSub>
        </m:oMath>
      </m:oMathPara>
    </w:p>
    <w:p w:rsidR="00FA51F7" w:rsidRPr="0071521A" w:rsidRDefault="00FA51F7" w:rsidP="00FA51F7">
      <w:pPr>
        <w:bidi/>
        <w:spacing w:line="276" w:lineRule="auto"/>
        <w:jc w:val="both"/>
        <w:rPr>
          <w:rFonts w:cs="B Zar"/>
          <w:color w:val="FF0000"/>
          <w:sz w:val="28"/>
          <w:szCs w:val="28"/>
        </w:rPr>
      </w:pPr>
      <m:oMathPara>
        <m:oMathParaPr>
          <m:jc m:val="left"/>
        </m:oMathParaPr>
        <m:oMath>
          <m:d>
            <m:dPr>
              <m:ctrlPr>
                <w:rPr>
                  <w:rFonts w:ascii="Cambria Math" w:hAnsi="Cambria Math" w:cs="B Zar"/>
                  <w:i/>
                  <w:color w:val="FF0000"/>
                  <w:sz w:val="28"/>
                  <w:szCs w:val="28"/>
                </w:rPr>
              </m:ctrlPr>
            </m:dPr>
            <m:e>
              <m:sSup>
                <m:sSupPr>
                  <m:ctrlPr>
                    <w:rPr>
                      <w:rFonts w:ascii="Cambria Math" w:hAnsi="Cambria Math" w:cs="B Zar"/>
                      <w:i/>
                      <w:color w:val="FF0000"/>
                      <w:sz w:val="28"/>
                      <w:szCs w:val="28"/>
                    </w:rPr>
                  </m:ctrlPr>
                </m:sSupPr>
                <m:e>
                  <m:r>
                    <w:rPr>
                      <w:rFonts w:ascii="Cambria Math" w:hAnsi="Cambria Math" w:cs="B Zar"/>
                      <w:color w:val="FF0000"/>
                      <w:sz w:val="28"/>
                      <w:szCs w:val="28"/>
                    </w:rPr>
                    <m:t>w</m:t>
                  </m:r>
                </m:e>
                <m:sup>
                  <m:r>
                    <w:rPr>
                      <w:rFonts w:ascii="Cambria Math" w:hAnsi="Cambria Math" w:cs="B Zar"/>
                      <w:color w:val="FF0000"/>
                      <w:sz w:val="28"/>
                      <w:szCs w:val="28"/>
                    </w:rPr>
                    <m:t>'</m:t>
                  </m:r>
                </m:sup>
              </m:sSup>
              <m:r>
                <m:rPr>
                  <m:sty m:val="p"/>
                </m:rPr>
                <w:rPr>
                  <w:rFonts w:ascii="Cambria Math" w:hAnsi="Cambria Math" w:cs="B Zar"/>
                  <w:color w:val="FF0000"/>
                  <w:sz w:val="28"/>
                  <w:szCs w:val="28"/>
                </w:rPr>
                <m:t>Φ</m:t>
              </m:r>
              <m:d>
                <m:dPr>
                  <m:ctrlPr>
                    <w:rPr>
                      <w:rFonts w:ascii="Cambria Math" w:hAnsi="Cambria Math" w:cs="B Zar"/>
                      <w:color w:val="FF0000"/>
                      <w:sz w:val="28"/>
                      <w:szCs w:val="28"/>
                    </w:rPr>
                  </m:ctrlPr>
                </m:dPr>
                <m:e>
                  <m:sSub>
                    <m:sSubPr>
                      <m:ctrlPr>
                        <w:rPr>
                          <w:rFonts w:ascii="Cambria Math" w:hAnsi="Cambria Math" w:cs="B Zar"/>
                          <w:color w:val="FF0000"/>
                          <w:sz w:val="28"/>
                          <w:szCs w:val="28"/>
                        </w:rPr>
                      </m:ctrlPr>
                    </m:sSubPr>
                    <m:e>
                      <m:r>
                        <m:rPr>
                          <m:sty m:val="p"/>
                        </m:rPr>
                        <w:rPr>
                          <w:rFonts w:ascii="Cambria Math" w:hAnsi="Cambria Math" w:cs="B Zar"/>
                          <w:color w:val="FF0000"/>
                          <w:sz w:val="28"/>
                          <w:szCs w:val="28"/>
                        </w:rPr>
                        <m:t>t</m:t>
                      </m:r>
                    </m:e>
                    <m:sub>
                      <m:r>
                        <m:rPr>
                          <m:sty m:val="p"/>
                        </m:rPr>
                        <w:rPr>
                          <w:rFonts w:ascii="Cambria Math" w:hAnsi="Cambria Math" w:cs="B Zar"/>
                          <w:color w:val="FF0000"/>
                          <w:sz w:val="28"/>
                          <w:szCs w:val="28"/>
                        </w:rPr>
                        <m:t>i</m:t>
                      </m:r>
                    </m:sub>
                  </m:sSub>
                  <m:ctrlPr>
                    <w:rPr>
                      <w:rFonts w:ascii="Cambria Math" w:hAnsi="Cambria Math" w:cs="B Zar"/>
                      <w:i/>
                      <w:color w:val="FF0000"/>
                      <w:sz w:val="28"/>
                      <w:szCs w:val="28"/>
                    </w:rPr>
                  </m:ctrlPr>
                </m:e>
              </m:d>
              <m:r>
                <w:rPr>
                  <w:rFonts w:ascii="Cambria Math" w:hAnsi="Cambria Math" w:cs="B Zar"/>
                  <w:color w:val="FF0000"/>
                  <w:sz w:val="28"/>
                  <w:szCs w:val="28"/>
                </w:rPr>
                <m:t>+b</m:t>
              </m:r>
            </m:e>
          </m:d>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y</m:t>
              </m:r>
            </m:e>
            <m:sub>
              <m:r>
                <w:rPr>
                  <w:rFonts w:ascii="Cambria Math" w:hAnsi="Cambria Math" w:cs="B Zar"/>
                  <w:color w:val="FF0000"/>
                  <w:sz w:val="28"/>
                  <w:szCs w:val="28"/>
                </w:rPr>
                <m:t>i</m:t>
              </m:r>
            </m:sub>
          </m:sSub>
          <m:r>
            <w:rPr>
              <w:rFonts w:ascii="Cambria Math" w:hAnsi="Cambria Math" w:cs="B Zar"/>
              <w:color w:val="FF0000"/>
              <w:sz w:val="28"/>
              <w:szCs w:val="28"/>
            </w:rPr>
            <m:t>≤ε-</m:t>
          </m:r>
          <m:sSubSup>
            <m:sSubSupPr>
              <m:ctrlPr>
                <w:rPr>
                  <w:rFonts w:ascii="Cambria Math" w:hAnsi="Cambria Math" w:cs="B Zar"/>
                  <w:i/>
                  <w:color w:val="FF0000"/>
                  <w:sz w:val="28"/>
                  <w:szCs w:val="28"/>
                </w:rPr>
              </m:ctrlPr>
            </m:sSubSupPr>
            <m:e>
              <m:r>
                <w:rPr>
                  <w:rFonts w:ascii="Cambria Math" w:hAnsi="Cambria Math" w:cs="B Zar"/>
                  <w:color w:val="FF0000"/>
                  <w:sz w:val="28"/>
                  <w:szCs w:val="28"/>
                </w:rPr>
                <m:t>ξ</m:t>
              </m:r>
            </m:e>
            <m:sub>
              <m:r>
                <w:rPr>
                  <w:rFonts w:ascii="Cambria Math" w:hAnsi="Cambria Math" w:cs="B Zar"/>
                  <w:color w:val="FF0000"/>
                  <w:sz w:val="28"/>
                  <w:szCs w:val="28"/>
                </w:rPr>
                <m:t>i</m:t>
              </m:r>
            </m:sub>
            <m:sup>
              <m:r>
                <w:rPr>
                  <w:rFonts w:ascii="Cambria Math" w:hAnsi="Cambria Math" w:cs="B Zar"/>
                  <w:color w:val="FF0000"/>
                  <w:sz w:val="28"/>
                  <w:szCs w:val="28"/>
                </w:rPr>
                <m:t>*</m:t>
              </m:r>
            </m:sup>
          </m:sSubSup>
        </m:oMath>
      </m:oMathPara>
    </w:p>
    <w:p w:rsidR="00FA51F7" w:rsidRPr="0071521A" w:rsidRDefault="00FA51F7" w:rsidP="00D6520F">
      <w:pPr>
        <w:spacing w:line="276" w:lineRule="auto"/>
        <w:jc w:val="both"/>
        <w:rPr>
          <w:rFonts w:cs="B Zar"/>
          <w:color w:val="FF0000"/>
          <w:sz w:val="28"/>
          <w:szCs w:val="28"/>
          <w:rtl/>
        </w:rPr>
      </w:pPr>
      <m:oMath>
        <m:sSub>
          <m:sSubPr>
            <m:ctrlPr>
              <w:rPr>
                <w:rFonts w:ascii="Cambria Math" w:hAnsi="Cambria Math" w:cs="B Zar"/>
                <w:i/>
                <w:color w:val="FF0000"/>
                <w:sz w:val="28"/>
                <w:szCs w:val="28"/>
              </w:rPr>
            </m:ctrlPr>
          </m:sSubPr>
          <m:e>
            <m:r>
              <w:rPr>
                <w:rFonts w:ascii="Cambria Math" w:hAnsi="Cambria Math" w:cs="B Zar"/>
                <w:color w:val="FF0000"/>
                <w:sz w:val="28"/>
                <w:szCs w:val="28"/>
              </w:rPr>
              <m:t>ξ</m:t>
            </m:r>
          </m:e>
          <m:sub>
            <m:r>
              <w:rPr>
                <w:rFonts w:ascii="Cambria Math" w:hAnsi="Cambria Math" w:cs="B Zar"/>
                <w:color w:val="FF0000"/>
                <w:sz w:val="28"/>
                <w:szCs w:val="28"/>
              </w:rPr>
              <m:t>i</m:t>
            </m:r>
          </m:sub>
        </m:sSub>
        <m:r>
          <w:rPr>
            <w:rFonts w:ascii="Cambria Math" w:hAnsi="Cambria Math" w:cs="B Zar"/>
            <w:color w:val="FF0000"/>
            <w:sz w:val="28"/>
            <w:szCs w:val="28"/>
          </w:rPr>
          <m:t>,</m:t>
        </m:r>
        <m:sSubSup>
          <m:sSubSupPr>
            <m:ctrlPr>
              <w:rPr>
                <w:rFonts w:ascii="Cambria Math" w:hAnsi="Cambria Math" w:cs="B Zar"/>
                <w:i/>
                <w:color w:val="FF0000"/>
                <w:sz w:val="28"/>
                <w:szCs w:val="28"/>
              </w:rPr>
            </m:ctrlPr>
          </m:sSubSupPr>
          <m:e>
            <m:r>
              <w:rPr>
                <w:rFonts w:ascii="Cambria Math" w:hAnsi="Cambria Math" w:cs="B Zar"/>
                <w:color w:val="FF0000"/>
                <w:sz w:val="28"/>
                <w:szCs w:val="28"/>
              </w:rPr>
              <m:t>ξ</m:t>
            </m:r>
          </m:e>
          <m:sub>
            <m:r>
              <w:rPr>
                <w:rFonts w:ascii="Cambria Math" w:hAnsi="Cambria Math" w:cs="B Zar"/>
                <w:color w:val="FF0000"/>
                <w:sz w:val="28"/>
                <w:szCs w:val="28"/>
              </w:rPr>
              <m:t>i</m:t>
            </m:r>
          </m:sub>
          <m:sup>
            <m:r>
              <w:rPr>
                <w:rFonts w:ascii="Cambria Math" w:hAnsi="Cambria Math" w:cs="B Zar"/>
                <w:color w:val="FF0000"/>
                <w:sz w:val="28"/>
                <w:szCs w:val="28"/>
              </w:rPr>
              <m:t>*</m:t>
            </m:r>
          </m:sup>
        </m:sSubSup>
        <m:r>
          <w:rPr>
            <w:rFonts w:ascii="Cambria Math" w:hAnsi="Cambria Math" w:cs="B Zar"/>
            <w:color w:val="FF0000"/>
            <w:sz w:val="28"/>
            <w:szCs w:val="28"/>
          </w:rPr>
          <m:t>≥0 , i=1,2,…,p ;C&gt;0</m:t>
        </m:r>
      </m:oMath>
      <w:r w:rsidRPr="0071521A">
        <w:rPr>
          <w:rFonts w:cs="B Zar" w:hint="cs"/>
          <w:color w:val="FF0000"/>
          <w:sz w:val="28"/>
          <w:szCs w:val="28"/>
          <w:rtl/>
        </w:rPr>
        <w:t>(</w:t>
      </w:r>
      <w:r w:rsidR="00D6520F" w:rsidRPr="0071521A">
        <w:rPr>
          <w:rFonts w:cs="B Zar" w:hint="cs"/>
          <w:color w:val="FF0000"/>
          <w:sz w:val="28"/>
          <w:szCs w:val="28"/>
          <w:rtl/>
        </w:rPr>
        <w:t>4</w:t>
      </w:r>
      <w:r w:rsidRPr="0071521A">
        <w:rPr>
          <w:rFonts w:cs="B Zar" w:hint="cs"/>
          <w:color w:val="FF0000"/>
          <w:sz w:val="28"/>
          <w:szCs w:val="28"/>
          <w:rtl/>
        </w:rPr>
        <w:t xml:space="preserve">-3)                                                                                                    </w:t>
      </w:r>
    </w:p>
    <w:p w:rsidR="00FA51F7" w:rsidRPr="0071521A" w:rsidRDefault="00FA51F7" w:rsidP="00D6520F">
      <w:pPr>
        <w:bidi/>
        <w:spacing w:line="276" w:lineRule="auto"/>
        <w:jc w:val="both"/>
        <w:rPr>
          <w:rFonts w:cs="B Zar"/>
          <w:color w:val="FF0000"/>
          <w:sz w:val="28"/>
          <w:szCs w:val="28"/>
          <w:rtl/>
        </w:rPr>
      </w:pPr>
      <w:r w:rsidRPr="0071521A">
        <w:rPr>
          <w:rFonts w:cs="B Zar" w:hint="cs"/>
          <w:color w:val="FF0000"/>
          <w:sz w:val="28"/>
          <w:szCs w:val="28"/>
          <w:rtl/>
        </w:rPr>
        <w:lastRenderedPageBreak/>
        <w:t xml:space="preserve">        که طبق رابطه (</w:t>
      </w:r>
      <w:r w:rsidR="00D6520F" w:rsidRPr="0071521A">
        <w:rPr>
          <w:rFonts w:cs="B Zar" w:hint="cs"/>
          <w:color w:val="FF0000"/>
          <w:sz w:val="28"/>
          <w:szCs w:val="28"/>
          <w:rtl/>
        </w:rPr>
        <w:t>4</w:t>
      </w:r>
      <w:r w:rsidRPr="0071521A">
        <w:rPr>
          <w:rFonts w:cs="B Zar" w:hint="cs"/>
          <w:color w:val="FF0000"/>
          <w:sz w:val="28"/>
          <w:szCs w:val="28"/>
          <w:rtl/>
        </w:rPr>
        <w:t xml:space="preserve">-3)، </w:t>
      </w:r>
      <m:oMath>
        <m:sSub>
          <m:sSubPr>
            <m:ctrlPr>
              <w:rPr>
                <w:rFonts w:ascii="Cambria Math" w:hAnsi="Cambria Math" w:cs="B Zar"/>
                <w:i/>
                <w:color w:val="FF0000"/>
                <w:sz w:val="28"/>
                <w:szCs w:val="28"/>
              </w:rPr>
            </m:ctrlPr>
          </m:sSubPr>
          <m:e>
            <m:r>
              <w:rPr>
                <w:rFonts w:ascii="Cambria Math" w:hAnsi="Cambria Math" w:cs="B Zar"/>
                <w:color w:val="FF0000"/>
                <w:sz w:val="28"/>
                <w:szCs w:val="28"/>
              </w:rPr>
              <m:t>ξ</m:t>
            </m:r>
          </m:e>
          <m:sub>
            <m:r>
              <w:rPr>
                <w:rFonts w:ascii="Cambria Math" w:hAnsi="Cambria Math" w:cs="B Zar"/>
                <w:color w:val="FF0000"/>
                <w:sz w:val="28"/>
                <w:szCs w:val="28"/>
              </w:rPr>
              <m:t>i</m:t>
            </m:r>
          </m:sub>
        </m:sSub>
      </m:oMath>
      <w:r w:rsidRPr="0071521A">
        <w:rPr>
          <w:rFonts w:cs="B Zar" w:hint="cs"/>
          <w:color w:val="FF0000"/>
          <w:sz w:val="28"/>
          <w:szCs w:val="28"/>
          <w:rtl/>
        </w:rPr>
        <w:t xml:space="preserve"> و </w:t>
      </w:r>
      <m:oMath>
        <m:sSubSup>
          <m:sSubSupPr>
            <m:ctrlPr>
              <w:rPr>
                <w:rFonts w:ascii="Cambria Math" w:hAnsi="Cambria Math" w:cs="B Zar"/>
                <w:i/>
                <w:color w:val="FF0000"/>
                <w:sz w:val="28"/>
                <w:szCs w:val="28"/>
              </w:rPr>
            </m:ctrlPr>
          </m:sSubSupPr>
          <m:e>
            <m:r>
              <w:rPr>
                <w:rFonts w:ascii="Cambria Math" w:hAnsi="Cambria Math" w:cs="B Zar"/>
                <w:color w:val="FF0000"/>
                <w:sz w:val="28"/>
                <w:szCs w:val="28"/>
              </w:rPr>
              <m:t>ξ</m:t>
            </m:r>
          </m:e>
          <m:sub>
            <m:r>
              <w:rPr>
                <w:rFonts w:ascii="Cambria Math" w:hAnsi="Cambria Math" w:cs="B Zar"/>
                <w:color w:val="FF0000"/>
                <w:sz w:val="28"/>
                <w:szCs w:val="28"/>
              </w:rPr>
              <m:t>i</m:t>
            </m:r>
          </m:sub>
          <m:sup>
            <m:r>
              <w:rPr>
                <w:rFonts w:ascii="Cambria Math" w:hAnsi="Cambria Math" w:cs="B Zar"/>
                <w:color w:val="FF0000"/>
                <w:sz w:val="28"/>
                <w:szCs w:val="28"/>
              </w:rPr>
              <m:t>*</m:t>
            </m:r>
          </m:sup>
        </m:sSubSup>
      </m:oMath>
      <w:r w:rsidRPr="0071521A">
        <w:rPr>
          <w:rFonts w:cs="B Zar" w:hint="cs"/>
          <w:color w:val="FF0000"/>
          <w:sz w:val="28"/>
          <w:szCs w:val="28"/>
          <w:rtl/>
        </w:rPr>
        <w:t xml:space="preserve"> متغیرهای شُل شونده جهت ارائه یک </w:t>
      </w:r>
      <w:r w:rsidR="00D6520F" w:rsidRPr="0071521A">
        <w:rPr>
          <w:rFonts w:cs="B Zar" w:hint="cs"/>
          <w:color w:val="FF0000"/>
          <w:sz w:val="28"/>
          <w:szCs w:val="28"/>
          <w:rtl/>
        </w:rPr>
        <w:t>خطا</w:t>
      </w:r>
      <w:r w:rsidRPr="0071521A">
        <w:rPr>
          <w:rFonts w:cs="B Zar" w:hint="cs"/>
          <w:color w:val="FF0000"/>
          <w:sz w:val="28"/>
          <w:szCs w:val="28"/>
          <w:rtl/>
        </w:rPr>
        <w:t xml:space="preserve"> توسط ویژگی ها هستند، </w:t>
      </w:r>
      <m:oMath>
        <m:r>
          <w:rPr>
            <w:rFonts w:ascii="Cambria Math" w:hAnsi="Cambria Math" w:cs="B Zar"/>
            <w:color w:val="FF0000"/>
            <w:sz w:val="28"/>
            <w:szCs w:val="28"/>
          </w:rPr>
          <m:t>C</m:t>
        </m:r>
      </m:oMath>
      <w:r w:rsidRPr="0071521A">
        <w:rPr>
          <w:rFonts w:cs="B Zar" w:hint="cs"/>
          <w:color w:val="FF0000"/>
          <w:sz w:val="28"/>
          <w:szCs w:val="28"/>
          <w:rtl/>
        </w:rPr>
        <w:t xml:space="preserve"> معیار جزای تنظیم ثابت ها جهت مشخص کردن هدف است، </w:t>
      </w:r>
      <m:oMath>
        <m:r>
          <w:rPr>
            <w:rFonts w:ascii="Cambria Math" w:hAnsi="Cambria Math" w:cs="B Zar"/>
            <w:color w:val="FF0000"/>
            <w:sz w:val="28"/>
            <w:szCs w:val="28"/>
          </w:rPr>
          <m:t>ε</m:t>
        </m:r>
      </m:oMath>
      <w:r w:rsidRPr="0071521A">
        <w:rPr>
          <w:rFonts w:cs="B Zar" w:hint="cs"/>
          <w:color w:val="FF0000"/>
          <w:sz w:val="28"/>
          <w:szCs w:val="28"/>
          <w:rtl/>
        </w:rPr>
        <w:t xml:space="preserve"> اشاره به اندازه بردارهای روش تحلیلی آماری و جبری را دارد. دو متغیر </w:t>
      </w:r>
      <m:oMath>
        <m:r>
          <w:rPr>
            <w:rFonts w:ascii="Cambria Math" w:hAnsi="Cambria Math" w:cs="B Zar"/>
            <w:color w:val="FF0000"/>
            <w:sz w:val="28"/>
            <w:szCs w:val="28"/>
          </w:rPr>
          <m:t>C</m:t>
        </m:r>
      </m:oMath>
      <w:r w:rsidRPr="0071521A">
        <w:rPr>
          <w:rFonts w:cs="B Zar" w:hint="cs"/>
          <w:color w:val="FF0000"/>
          <w:sz w:val="28"/>
          <w:szCs w:val="28"/>
          <w:rtl/>
        </w:rPr>
        <w:t xml:space="preserve"> و </w:t>
      </w:r>
      <m:oMath>
        <m:r>
          <w:rPr>
            <w:rFonts w:ascii="Cambria Math" w:hAnsi="Cambria Math" w:cs="B Zar"/>
            <w:color w:val="FF0000"/>
            <w:sz w:val="28"/>
            <w:szCs w:val="28"/>
          </w:rPr>
          <m:t>ε</m:t>
        </m:r>
      </m:oMath>
      <w:r w:rsidRPr="0071521A">
        <w:rPr>
          <w:rFonts w:cs="B Zar" w:hint="cs"/>
          <w:color w:val="FF0000"/>
          <w:sz w:val="28"/>
          <w:szCs w:val="28"/>
          <w:rtl/>
        </w:rPr>
        <w:t xml:space="preserve"> هر دو توسط داده هایی که وارد شده اند، تعیین می شوند و ثابت </w:t>
      </w:r>
      <m:oMath>
        <m:r>
          <w:rPr>
            <w:rFonts w:ascii="Cambria Math" w:hAnsi="Cambria Math" w:cs="B Zar"/>
            <w:color w:val="FF0000"/>
            <w:sz w:val="28"/>
            <w:szCs w:val="28"/>
          </w:rPr>
          <m:t>C</m:t>
        </m:r>
      </m:oMath>
      <w:r w:rsidRPr="0071521A">
        <w:rPr>
          <w:rFonts w:cs="B Zar" w:hint="cs"/>
          <w:color w:val="FF0000"/>
          <w:sz w:val="28"/>
          <w:szCs w:val="28"/>
          <w:rtl/>
        </w:rPr>
        <w:t xml:space="preserve"> به تعیین رابطه بین مقدار مسطح بودن </w:t>
      </w:r>
      <m:oMath>
        <m:r>
          <w:rPr>
            <w:rFonts w:ascii="Cambria Math" w:hAnsi="Cambria Math" w:cs="B Zar"/>
            <w:color w:val="FF0000"/>
            <w:sz w:val="28"/>
            <w:szCs w:val="28"/>
          </w:rPr>
          <m:t>f(t)</m:t>
        </m:r>
      </m:oMath>
      <w:r w:rsidRPr="0071521A">
        <w:rPr>
          <w:rFonts w:cs="B Zar" w:hint="cs"/>
          <w:color w:val="FF0000"/>
          <w:sz w:val="28"/>
          <w:szCs w:val="28"/>
          <w:rtl/>
        </w:rPr>
        <w:t xml:space="preserve"> و مقدار تا رسیدن به مشتق بزرگ تر از </w:t>
      </w:r>
      <m:oMath>
        <m:r>
          <w:rPr>
            <w:rFonts w:ascii="Cambria Math" w:hAnsi="Cambria Math" w:cs="B Zar"/>
            <w:color w:val="FF0000"/>
            <w:sz w:val="28"/>
            <w:szCs w:val="28"/>
          </w:rPr>
          <m:t>ε</m:t>
        </m:r>
      </m:oMath>
      <w:r w:rsidRPr="0071521A">
        <w:rPr>
          <w:rFonts w:cs="B Zar" w:hint="cs"/>
          <w:color w:val="FF0000"/>
          <w:sz w:val="28"/>
          <w:szCs w:val="28"/>
          <w:rtl/>
        </w:rPr>
        <w:t xml:space="preserve"> است. در فضای بهینه، تابع تصمیم به فرم رابطه (</w:t>
      </w:r>
      <w:r w:rsidR="00D6520F" w:rsidRPr="0071521A">
        <w:rPr>
          <w:rFonts w:cs="B Zar" w:hint="cs"/>
          <w:color w:val="FF0000"/>
          <w:sz w:val="28"/>
          <w:szCs w:val="28"/>
          <w:rtl/>
        </w:rPr>
        <w:t>4</w:t>
      </w:r>
      <w:r w:rsidRPr="0071521A">
        <w:rPr>
          <w:rFonts w:cs="B Zar" w:hint="cs"/>
          <w:color w:val="FF0000"/>
          <w:sz w:val="28"/>
          <w:szCs w:val="28"/>
          <w:rtl/>
        </w:rPr>
        <w:t>-4) است.</w:t>
      </w:r>
    </w:p>
    <w:p w:rsidR="00FA51F7" w:rsidRPr="0071521A" w:rsidRDefault="00FA51F7" w:rsidP="00D6520F">
      <w:pPr>
        <w:spacing w:line="276" w:lineRule="auto"/>
        <w:jc w:val="both"/>
        <w:rPr>
          <w:rFonts w:cs="B Zar"/>
          <w:color w:val="FF0000"/>
          <w:sz w:val="28"/>
          <w:szCs w:val="28"/>
          <w:rtl/>
        </w:rPr>
      </w:pPr>
      <m:oMath>
        <m:r>
          <w:rPr>
            <w:rFonts w:ascii="Cambria Math" w:hAnsi="Cambria Math" w:cs="B Zar"/>
            <w:color w:val="FF0000"/>
            <w:sz w:val="28"/>
            <w:szCs w:val="28"/>
          </w:rPr>
          <m:t>f</m:t>
        </m:r>
        <m:d>
          <m:dPr>
            <m:ctrlPr>
              <w:rPr>
                <w:rFonts w:ascii="Cambria Math" w:hAnsi="Cambria Math" w:cs="B Zar"/>
                <w:i/>
                <w:color w:val="FF0000"/>
                <w:sz w:val="28"/>
                <w:szCs w:val="28"/>
              </w:rPr>
            </m:ctrlPr>
          </m:dPr>
          <m:e>
            <m:r>
              <w:rPr>
                <w:rFonts w:ascii="Cambria Math" w:hAnsi="Cambria Math" w:cs="B Zar"/>
                <w:color w:val="FF0000"/>
                <w:sz w:val="28"/>
                <w:szCs w:val="28"/>
              </w:rPr>
              <m:t>t</m:t>
            </m:r>
          </m:e>
        </m:d>
        <m:r>
          <w:rPr>
            <w:rFonts w:ascii="Cambria Math" w:hAnsi="Cambria Math" w:cs="B Zar"/>
            <w:color w:val="FF0000"/>
            <w:sz w:val="28"/>
            <w:szCs w:val="28"/>
          </w:rPr>
          <m:t>=sgn(</m:t>
        </m:r>
        <m:nary>
          <m:naryPr>
            <m:chr m:val="∑"/>
            <m:limLoc m:val="undOvr"/>
            <m:ctrlPr>
              <w:rPr>
                <w:rFonts w:ascii="Cambria Math" w:hAnsi="Cambria Math" w:cs="B Zar"/>
                <w:i/>
                <w:color w:val="FF0000"/>
                <w:sz w:val="28"/>
                <w:szCs w:val="28"/>
              </w:rPr>
            </m:ctrlPr>
          </m:naryPr>
          <m:sub>
            <m:r>
              <w:rPr>
                <w:rFonts w:ascii="Cambria Math" w:hAnsi="Cambria Math" w:cs="B Zar"/>
                <w:color w:val="FF0000"/>
                <w:sz w:val="28"/>
                <w:szCs w:val="28"/>
              </w:rPr>
              <m:t>i=1</m:t>
            </m:r>
          </m:sub>
          <m:sup>
            <m:r>
              <w:rPr>
                <w:rFonts w:ascii="Cambria Math" w:hAnsi="Cambria Math" w:cs="B Zar"/>
                <w:color w:val="FF0000"/>
                <w:sz w:val="28"/>
                <w:szCs w:val="28"/>
              </w:rPr>
              <m:t>p</m:t>
            </m:r>
          </m:sup>
          <m:e>
            <m:d>
              <m:dPr>
                <m:ctrlPr>
                  <w:rPr>
                    <w:rFonts w:ascii="Cambria Math" w:hAnsi="Cambria Math" w:cs="B Zar"/>
                    <w:i/>
                    <w:color w:val="FF0000"/>
                    <w:sz w:val="28"/>
                    <w:szCs w:val="28"/>
                  </w:rPr>
                </m:ctrlPr>
              </m:dPr>
              <m:e>
                <m:sSub>
                  <m:sSubPr>
                    <m:ctrlPr>
                      <w:rPr>
                        <w:rFonts w:ascii="Cambria Math" w:hAnsi="Cambria Math" w:cs="B Zar"/>
                        <w:i/>
                        <w:color w:val="FF0000"/>
                        <w:sz w:val="28"/>
                        <w:szCs w:val="28"/>
                      </w:rPr>
                    </m:ctrlPr>
                  </m:sSubPr>
                  <m:e>
                    <m:r>
                      <w:rPr>
                        <w:rFonts w:ascii="Cambria Math" w:hAnsi="Cambria Math" w:cs="B Zar"/>
                        <w:color w:val="FF0000"/>
                        <w:sz w:val="28"/>
                        <w:szCs w:val="28"/>
                      </w:rPr>
                      <m:t>α</m:t>
                    </m:r>
                  </m:e>
                  <m:sub>
                    <m:r>
                      <w:rPr>
                        <w:rFonts w:ascii="Cambria Math" w:hAnsi="Cambria Math" w:cs="B Zar"/>
                        <w:color w:val="FF0000"/>
                        <w:sz w:val="28"/>
                        <w:szCs w:val="28"/>
                      </w:rPr>
                      <m:t>i</m:t>
                    </m:r>
                  </m:sub>
                </m:sSub>
                <m:r>
                  <w:rPr>
                    <w:rFonts w:ascii="Cambria Math" w:hAnsi="Cambria Math" w:cs="B Zar"/>
                    <w:color w:val="FF0000"/>
                    <w:sz w:val="28"/>
                    <w:szCs w:val="28"/>
                  </w:rPr>
                  <m:t>-</m:t>
                </m:r>
                <m:sSubSup>
                  <m:sSubSupPr>
                    <m:ctrlPr>
                      <w:rPr>
                        <w:rFonts w:ascii="Cambria Math" w:hAnsi="Cambria Math" w:cs="B Zar"/>
                        <w:i/>
                        <w:color w:val="FF0000"/>
                        <w:sz w:val="28"/>
                        <w:szCs w:val="28"/>
                      </w:rPr>
                    </m:ctrlPr>
                  </m:sSubSupPr>
                  <m:e>
                    <m:r>
                      <w:rPr>
                        <w:rFonts w:ascii="Cambria Math" w:hAnsi="Cambria Math" w:cs="B Zar"/>
                        <w:color w:val="FF0000"/>
                        <w:sz w:val="28"/>
                        <w:szCs w:val="28"/>
                      </w:rPr>
                      <m:t>α</m:t>
                    </m:r>
                  </m:e>
                  <m:sub>
                    <m:r>
                      <w:rPr>
                        <w:rFonts w:ascii="Cambria Math" w:hAnsi="Cambria Math" w:cs="B Zar"/>
                        <w:color w:val="FF0000"/>
                        <w:sz w:val="28"/>
                        <w:szCs w:val="28"/>
                      </w:rPr>
                      <m:t>i</m:t>
                    </m:r>
                  </m:sub>
                  <m:sup>
                    <m:r>
                      <w:rPr>
                        <w:rFonts w:ascii="Cambria Math" w:hAnsi="Cambria Math" w:cs="B Zar"/>
                        <w:color w:val="FF0000"/>
                        <w:sz w:val="28"/>
                        <w:szCs w:val="28"/>
                      </w:rPr>
                      <m:t>*</m:t>
                    </m:r>
                  </m:sup>
                </m:sSubSup>
              </m:e>
            </m:d>
            <m:r>
              <w:rPr>
                <w:rFonts w:ascii="Cambria Math" w:hAnsi="Cambria Math" w:cs="B Zar"/>
                <w:color w:val="FF0000"/>
                <w:sz w:val="28"/>
                <w:szCs w:val="28"/>
              </w:rPr>
              <m:t>K</m:t>
            </m:r>
            <m:d>
              <m:dPr>
                <m:ctrlPr>
                  <w:rPr>
                    <w:rFonts w:ascii="Cambria Math" w:hAnsi="Cambria Math" w:cs="B Zar"/>
                    <w:i/>
                    <w:color w:val="FF0000"/>
                    <w:sz w:val="28"/>
                    <w:szCs w:val="28"/>
                  </w:rPr>
                </m:ctrlPr>
              </m:dPr>
              <m:e>
                <m:sSub>
                  <m:sSubPr>
                    <m:ctrlPr>
                      <w:rPr>
                        <w:rFonts w:ascii="Cambria Math" w:hAnsi="Cambria Math" w:cs="B Zar"/>
                        <w:i/>
                        <w:color w:val="FF0000"/>
                        <w:sz w:val="28"/>
                        <w:szCs w:val="28"/>
                      </w:rPr>
                    </m:ctrlPr>
                  </m:sSubPr>
                  <m:e>
                    <m:r>
                      <w:rPr>
                        <w:rFonts w:ascii="Cambria Math" w:hAnsi="Cambria Math" w:cs="B Zar"/>
                        <w:color w:val="FF0000"/>
                        <w:sz w:val="28"/>
                        <w:szCs w:val="28"/>
                      </w:rPr>
                      <m:t>t</m:t>
                    </m:r>
                  </m:e>
                  <m:sub>
                    <m:r>
                      <w:rPr>
                        <w:rFonts w:ascii="Cambria Math" w:hAnsi="Cambria Math" w:cs="B Zar"/>
                        <w:color w:val="FF0000"/>
                        <w:sz w:val="28"/>
                        <w:szCs w:val="28"/>
                      </w:rPr>
                      <m:t>i</m:t>
                    </m:r>
                  </m:sub>
                </m:sSub>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t</m:t>
                    </m:r>
                  </m:e>
                  <m:sub>
                    <m:r>
                      <w:rPr>
                        <w:rFonts w:ascii="Cambria Math" w:hAnsi="Cambria Math" w:cs="B Zar"/>
                        <w:color w:val="FF0000"/>
                        <w:sz w:val="28"/>
                        <w:szCs w:val="28"/>
                      </w:rPr>
                      <m:t>j</m:t>
                    </m:r>
                  </m:sub>
                </m:sSub>
              </m:e>
            </m:d>
            <m:r>
              <w:rPr>
                <w:rFonts w:ascii="Cambria Math" w:hAnsi="Cambria Math" w:cs="B Zar"/>
                <w:color w:val="FF0000"/>
                <w:sz w:val="28"/>
                <w:szCs w:val="28"/>
              </w:rPr>
              <m:t xml:space="preserve">+b) </m:t>
            </m:r>
          </m:e>
        </m:nary>
      </m:oMath>
      <w:r w:rsidRPr="0071521A">
        <w:rPr>
          <w:rFonts w:cs="B Zar" w:hint="cs"/>
          <w:color w:val="FF0000"/>
          <w:sz w:val="28"/>
          <w:szCs w:val="28"/>
          <w:rtl/>
        </w:rPr>
        <w:t>(</w:t>
      </w:r>
      <w:r w:rsidR="00D6520F" w:rsidRPr="0071521A">
        <w:rPr>
          <w:rFonts w:cs="B Zar" w:hint="cs"/>
          <w:color w:val="FF0000"/>
          <w:sz w:val="28"/>
          <w:szCs w:val="28"/>
          <w:rtl/>
        </w:rPr>
        <w:t>4</w:t>
      </w:r>
      <w:r w:rsidRPr="0071521A">
        <w:rPr>
          <w:rFonts w:cs="B Zar" w:hint="cs"/>
          <w:color w:val="FF0000"/>
          <w:sz w:val="28"/>
          <w:szCs w:val="28"/>
          <w:rtl/>
        </w:rPr>
        <w:t xml:space="preserve">-4)                                                                                </w:t>
      </w:r>
    </w:p>
    <w:p w:rsidR="00FA51F7" w:rsidRPr="0071521A" w:rsidRDefault="00FA51F7" w:rsidP="00D6520F">
      <w:pPr>
        <w:bidi/>
        <w:spacing w:line="276" w:lineRule="auto"/>
        <w:jc w:val="both"/>
        <w:rPr>
          <w:rFonts w:cs="B Zar"/>
          <w:color w:val="FF0000"/>
          <w:sz w:val="28"/>
          <w:szCs w:val="28"/>
          <w:rtl/>
        </w:rPr>
      </w:pPr>
      <w:r w:rsidRPr="0071521A">
        <w:rPr>
          <w:rFonts w:cs="B Zar" w:hint="cs"/>
          <w:color w:val="FF0000"/>
          <w:sz w:val="28"/>
          <w:szCs w:val="28"/>
          <w:rtl/>
        </w:rPr>
        <w:t xml:space="preserve">        که طبق رابطه (</w:t>
      </w:r>
      <w:r w:rsidR="00D6520F" w:rsidRPr="0071521A">
        <w:rPr>
          <w:rFonts w:cs="B Zar" w:hint="cs"/>
          <w:color w:val="FF0000"/>
          <w:sz w:val="28"/>
          <w:szCs w:val="28"/>
          <w:rtl/>
        </w:rPr>
        <w:t>4</w:t>
      </w:r>
      <w:r w:rsidRPr="0071521A">
        <w:rPr>
          <w:rFonts w:cs="B Zar" w:hint="cs"/>
          <w:color w:val="FF0000"/>
          <w:sz w:val="28"/>
          <w:szCs w:val="28"/>
          <w:rtl/>
        </w:rPr>
        <w:t xml:space="preserve">-4)، </w:t>
      </w:r>
      <m:oMath>
        <m:sSub>
          <m:sSubPr>
            <m:ctrlPr>
              <w:rPr>
                <w:rFonts w:ascii="Cambria Math" w:hAnsi="Cambria Math" w:cs="B Zar"/>
                <w:i/>
                <w:color w:val="FF0000"/>
                <w:sz w:val="28"/>
                <w:szCs w:val="28"/>
              </w:rPr>
            </m:ctrlPr>
          </m:sSubPr>
          <m:e>
            <m:r>
              <w:rPr>
                <w:rFonts w:ascii="Cambria Math" w:hAnsi="Cambria Math" w:cs="B Zar"/>
                <w:color w:val="FF0000"/>
                <w:sz w:val="28"/>
                <w:szCs w:val="28"/>
              </w:rPr>
              <m:t>α</m:t>
            </m:r>
          </m:e>
          <m:sub>
            <m:r>
              <w:rPr>
                <w:rFonts w:ascii="Cambria Math" w:hAnsi="Cambria Math" w:cs="B Zar"/>
                <w:color w:val="FF0000"/>
                <w:sz w:val="28"/>
                <w:szCs w:val="28"/>
              </w:rPr>
              <m:t>i</m:t>
            </m:r>
          </m:sub>
        </m:sSub>
      </m:oMath>
      <w:r w:rsidRPr="0071521A">
        <w:rPr>
          <w:rFonts w:cs="B Zar" w:hint="cs"/>
          <w:color w:val="FF0000"/>
          <w:sz w:val="28"/>
          <w:szCs w:val="28"/>
          <w:rtl/>
        </w:rPr>
        <w:t xml:space="preserve"> و </w:t>
      </w:r>
      <m:oMath>
        <m:sSubSup>
          <m:sSubSupPr>
            <m:ctrlPr>
              <w:rPr>
                <w:rFonts w:ascii="Cambria Math" w:hAnsi="Cambria Math" w:cs="B Zar"/>
                <w:i/>
                <w:color w:val="FF0000"/>
                <w:sz w:val="28"/>
                <w:szCs w:val="28"/>
              </w:rPr>
            </m:ctrlPr>
          </m:sSubSupPr>
          <m:e>
            <m:r>
              <w:rPr>
                <w:rFonts w:ascii="Cambria Math" w:hAnsi="Cambria Math" w:cs="B Zar"/>
                <w:color w:val="FF0000"/>
                <w:sz w:val="28"/>
                <w:szCs w:val="28"/>
              </w:rPr>
              <m:t>α</m:t>
            </m:r>
          </m:e>
          <m:sub>
            <m:r>
              <w:rPr>
                <w:rFonts w:ascii="Cambria Math" w:hAnsi="Cambria Math" w:cs="B Zar"/>
                <w:color w:val="FF0000"/>
                <w:sz w:val="28"/>
                <w:szCs w:val="28"/>
              </w:rPr>
              <m:t>i</m:t>
            </m:r>
          </m:sub>
          <m:sup>
            <m:r>
              <w:rPr>
                <w:rFonts w:ascii="Cambria Math" w:hAnsi="Cambria Math" w:cs="B Zar"/>
                <w:color w:val="FF0000"/>
                <w:sz w:val="28"/>
                <w:szCs w:val="28"/>
              </w:rPr>
              <m:t>*</m:t>
            </m:r>
          </m:sup>
        </m:sSubSup>
      </m:oMath>
      <w:r w:rsidRPr="0071521A">
        <w:rPr>
          <w:rFonts w:cs="B Zar" w:hint="cs"/>
          <w:color w:val="FF0000"/>
          <w:sz w:val="28"/>
          <w:szCs w:val="28"/>
          <w:rtl/>
        </w:rPr>
        <w:t xml:space="preserve"> ، ضرایب چندضربی لاگرانژ</w:t>
      </w:r>
      <w:r w:rsidRPr="0071521A">
        <w:rPr>
          <w:rStyle w:val="FootnoteReference"/>
          <w:rFonts w:eastAsiaTheme="majorEastAsia" w:cs="B Zar"/>
          <w:color w:val="FF0000"/>
          <w:sz w:val="28"/>
          <w:szCs w:val="28"/>
          <w:rtl/>
        </w:rPr>
        <w:footnoteReference w:id="8"/>
      </w:r>
      <w:r w:rsidRPr="0071521A">
        <w:rPr>
          <w:rFonts w:cs="B Zar" w:hint="cs"/>
          <w:color w:val="FF0000"/>
          <w:sz w:val="28"/>
          <w:szCs w:val="28"/>
          <w:rtl/>
        </w:rPr>
        <w:t xml:space="preserve">برای </w:t>
      </w:r>
      <m:oMath>
        <m:r>
          <w:rPr>
            <w:rFonts w:ascii="Cambria Math" w:hAnsi="Cambria Math" w:cs="B Zar"/>
            <w:color w:val="FF0000"/>
            <w:sz w:val="28"/>
            <w:szCs w:val="28"/>
          </w:rPr>
          <m:t>i</m:t>
        </m:r>
      </m:oMath>
      <w:r w:rsidRPr="0071521A">
        <w:rPr>
          <w:rFonts w:cs="B Zar" w:hint="cs"/>
          <w:color w:val="FF0000"/>
          <w:sz w:val="28"/>
          <w:szCs w:val="28"/>
          <w:rtl/>
        </w:rPr>
        <w:t xml:space="preserve"> اُمین نمونه آموزشی است و توسط حل مسئله بهینه سازی چندگانه در روش تحلیلی آماری و جبری، جمع آوری می گردند. نمونه های آموزشی برای </w:t>
      </w:r>
      <m:oMath>
        <m:sSub>
          <m:sSubPr>
            <m:ctrlPr>
              <w:rPr>
                <w:rFonts w:ascii="Cambria Math" w:hAnsi="Cambria Math" w:cs="B Zar"/>
                <w:i/>
                <w:color w:val="FF0000"/>
                <w:sz w:val="28"/>
                <w:szCs w:val="28"/>
              </w:rPr>
            </m:ctrlPr>
          </m:sSubPr>
          <m:e>
            <m:r>
              <w:rPr>
                <w:rFonts w:ascii="Cambria Math" w:hAnsi="Cambria Math" w:cs="Cambria Math" w:hint="cs"/>
                <w:color w:val="FF0000"/>
                <w:sz w:val="28"/>
                <w:szCs w:val="28"/>
                <w:rtl/>
              </w:rPr>
              <m:t>α</m:t>
            </m:r>
            <m:ctrlPr>
              <w:rPr>
                <w:rFonts w:ascii="Cambria Math" w:hAnsi="Cambria Math" w:cs="B Zar" w:hint="cs"/>
                <w:i/>
                <w:color w:val="FF0000"/>
                <w:sz w:val="28"/>
                <w:szCs w:val="28"/>
                <w:rtl/>
              </w:rPr>
            </m:ctrlPr>
          </m:e>
          <m:sub>
            <m:r>
              <w:rPr>
                <w:rFonts w:ascii="Cambria Math" w:hAnsi="Cambria Math" w:cs="B Zar"/>
                <w:color w:val="FF0000"/>
                <w:sz w:val="28"/>
                <w:szCs w:val="28"/>
              </w:rPr>
              <m:t>i</m:t>
            </m:r>
          </m:sub>
        </m:sSub>
        <m:r>
          <w:rPr>
            <w:rFonts w:ascii="Cambria Math" w:hAnsi="Cambria Math" w:cs="B Zar"/>
            <w:color w:val="FF0000"/>
            <w:sz w:val="28"/>
            <w:szCs w:val="28"/>
          </w:rPr>
          <m:t>≠</m:t>
        </m:r>
        <m:sSubSup>
          <m:sSubSupPr>
            <m:ctrlPr>
              <w:rPr>
                <w:rFonts w:ascii="Cambria Math" w:hAnsi="Cambria Math" w:cs="B Zar"/>
                <w:i/>
                <w:color w:val="FF0000"/>
                <w:sz w:val="28"/>
                <w:szCs w:val="28"/>
              </w:rPr>
            </m:ctrlPr>
          </m:sSubSupPr>
          <m:e>
            <m:r>
              <w:rPr>
                <w:rFonts w:ascii="Cambria Math" w:hAnsi="Cambria Math" w:cs="B Zar"/>
                <w:color w:val="FF0000"/>
                <w:sz w:val="28"/>
                <w:szCs w:val="28"/>
              </w:rPr>
              <m:t>α</m:t>
            </m:r>
          </m:e>
          <m:sub>
            <m:r>
              <w:rPr>
                <w:rFonts w:ascii="Cambria Math" w:hAnsi="Cambria Math" w:cs="B Zar"/>
                <w:color w:val="FF0000"/>
                <w:sz w:val="28"/>
                <w:szCs w:val="28"/>
              </w:rPr>
              <m:t>i</m:t>
            </m:r>
          </m:sub>
          <m:sup>
            <m:r>
              <w:rPr>
                <w:rFonts w:ascii="Cambria Math" w:hAnsi="Cambria Math" w:cs="B Zar"/>
                <w:color w:val="FF0000"/>
                <w:sz w:val="28"/>
                <w:szCs w:val="28"/>
              </w:rPr>
              <m:t>*</m:t>
            </m:r>
          </m:sup>
        </m:sSubSup>
      </m:oMath>
      <w:r w:rsidRPr="0071521A">
        <w:rPr>
          <w:rFonts w:cs="B Zar" w:hint="cs"/>
          <w:color w:val="FF0000"/>
          <w:sz w:val="28"/>
          <w:szCs w:val="28"/>
          <w:rtl/>
        </w:rPr>
        <w:t xml:space="preserve"> توسط بردارهای آموزشی پاسخ داده می شود و کلاس ها تعیین می گردند و </w:t>
      </w:r>
      <m:oMath>
        <m:r>
          <w:rPr>
            <w:rFonts w:ascii="Cambria Math" w:hAnsi="Cambria Math" w:cs="B Zar"/>
            <w:color w:val="FF0000"/>
            <w:sz w:val="28"/>
            <w:szCs w:val="28"/>
          </w:rPr>
          <m:t>K(</m:t>
        </m:r>
        <m:sSub>
          <m:sSubPr>
            <m:ctrlPr>
              <w:rPr>
                <w:rFonts w:ascii="Cambria Math" w:hAnsi="Cambria Math" w:cs="B Zar"/>
                <w:i/>
                <w:color w:val="FF0000"/>
                <w:sz w:val="28"/>
                <w:szCs w:val="28"/>
              </w:rPr>
            </m:ctrlPr>
          </m:sSubPr>
          <m:e>
            <m:r>
              <w:rPr>
                <w:rFonts w:ascii="Cambria Math" w:hAnsi="Cambria Math" w:cs="B Zar"/>
                <w:color w:val="FF0000"/>
                <w:sz w:val="28"/>
                <w:szCs w:val="28"/>
              </w:rPr>
              <m:t>k</m:t>
            </m:r>
          </m:e>
          <m:sub>
            <m:r>
              <w:rPr>
                <w:rFonts w:ascii="Cambria Math" w:hAnsi="Cambria Math" w:cs="B Zar"/>
                <w:color w:val="FF0000"/>
                <w:sz w:val="28"/>
                <w:szCs w:val="28"/>
              </w:rPr>
              <m:t>i</m:t>
            </m:r>
          </m:sub>
        </m:sSub>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k</m:t>
            </m:r>
          </m:e>
          <m:sub>
            <m:r>
              <w:rPr>
                <w:rFonts w:ascii="Cambria Math" w:hAnsi="Cambria Math" w:cs="B Zar"/>
                <w:color w:val="FF0000"/>
                <w:sz w:val="28"/>
                <w:szCs w:val="28"/>
              </w:rPr>
              <m:t>j</m:t>
            </m:r>
          </m:sub>
        </m:sSub>
        <m:r>
          <w:rPr>
            <w:rFonts w:ascii="Cambria Math" w:hAnsi="Cambria Math" w:cs="B Zar"/>
            <w:color w:val="FF0000"/>
            <w:sz w:val="28"/>
            <w:szCs w:val="28"/>
          </w:rPr>
          <m:t>)</m:t>
        </m:r>
      </m:oMath>
      <w:r w:rsidRPr="0071521A">
        <w:rPr>
          <w:rFonts w:cs="B Zar" w:hint="cs"/>
          <w:color w:val="FF0000"/>
          <w:sz w:val="28"/>
          <w:szCs w:val="28"/>
          <w:rtl/>
        </w:rPr>
        <w:t xml:space="preserve"> تابع هسته برای آموزش داده ها یعنی داده ها در شناسایی و انتخاب بهترین ویژگی ها توسط روش تحلیلی آماری و جبری در زمان رسیدن به تابع هدف است. همچنین </w:t>
      </w:r>
      <m:oMath>
        <m:r>
          <w:rPr>
            <w:rFonts w:ascii="Cambria Math" w:hAnsi="Cambria Math" w:cs="B Zar"/>
            <w:color w:val="FF0000"/>
            <w:sz w:val="28"/>
            <w:szCs w:val="28"/>
          </w:rPr>
          <m:t>b</m:t>
        </m:r>
      </m:oMath>
      <w:r w:rsidRPr="0071521A">
        <w:rPr>
          <w:rFonts w:cs="B Zar" w:hint="cs"/>
          <w:color w:val="FF0000"/>
          <w:sz w:val="28"/>
          <w:szCs w:val="28"/>
          <w:rtl/>
        </w:rPr>
        <w:t xml:space="preserve"> توسط شرایط کاروش کان تاکر</w:t>
      </w:r>
      <w:r w:rsidRPr="0071521A">
        <w:rPr>
          <w:rStyle w:val="FootnoteReference"/>
          <w:rFonts w:eastAsiaTheme="majorEastAsia" w:cs="B Zar"/>
          <w:color w:val="FF0000"/>
          <w:sz w:val="28"/>
          <w:szCs w:val="28"/>
          <w:rtl/>
        </w:rPr>
        <w:footnoteReference w:id="9"/>
      </w:r>
      <w:r w:rsidRPr="0071521A">
        <w:rPr>
          <w:rFonts w:cs="B Zar" w:hint="cs"/>
          <w:color w:val="FF0000"/>
          <w:sz w:val="28"/>
          <w:szCs w:val="28"/>
          <w:rtl/>
        </w:rPr>
        <w:t xml:space="preserve">، بهینه است. در روش تحلیلی آماری و جبری، تعدادی هسته برای آموزش و آزمون </w:t>
      </w:r>
      <w:r w:rsidR="00D6520F" w:rsidRPr="0071521A">
        <w:rPr>
          <w:rFonts w:cs="B Zar" w:hint="cs"/>
          <w:color w:val="FF0000"/>
          <w:sz w:val="28"/>
          <w:szCs w:val="28"/>
          <w:rtl/>
          <w:lang w:bidi="fa-IR"/>
        </w:rPr>
        <w:t xml:space="preserve">شبکه عصبی عمیق تماما کانولوشن </w:t>
      </w:r>
      <w:r w:rsidRPr="0071521A">
        <w:rPr>
          <w:rFonts w:cs="B Zar" w:hint="cs"/>
          <w:color w:val="FF0000"/>
          <w:sz w:val="28"/>
          <w:szCs w:val="28"/>
          <w:rtl/>
        </w:rPr>
        <w:t>وجود دارد و هر کدام از این روش ها به عنوان هسته می تواند با انتخاب و جمع آوری تابع مرزی، به دست آید. از جمله این هسته ها می توان به هسته تابع پایه شعاعی گوسین</w:t>
      </w:r>
      <w:r w:rsidRPr="0071521A">
        <w:rPr>
          <w:rStyle w:val="FootnoteReference"/>
          <w:rFonts w:eastAsiaTheme="majorEastAsia" w:cs="B Zar"/>
          <w:color w:val="FF0000"/>
          <w:sz w:val="28"/>
          <w:szCs w:val="28"/>
          <w:rtl/>
        </w:rPr>
        <w:footnoteReference w:id="10"/>
      </w:r>
      <w:r w:rsidRPr="0071521A">
        <w:rPr>
          <w:rFonts w:cs="B Zar" w:hint="cs"/>
          <w:color w:val="FF0000"/>
          <w:sz w:val="28"/>
          <w:szCs w:val="28"/>
          <w:rtl/>
        </w:rPr>
        <w:t>، هسته چند جمله ای</w:t>
      </w:r>
      <w:r w:rsidRPr="0071521A">
        <w:rPr>
          <w:rStyle w:val="FootnoteReference"/>
          <w:rFonts w:eastAsiaTheme="majorEastAsia" w:cs="B Zar"/>
          <w:color w:val="FF0000"/>
          <w:sz w:val="28"/>
          <w:szCs w:val="28"/>
          <w:rtl/>
        </w:rPr>
        <w:footnoteReference w:id="11"/>
      </w:r>
      <w:r w:rsidRPr="0071521A">
        <w:rPr>
          <w:rFonts w:cs="B Zar" w:hint="cs"/>
          <w:color w:val="FF0000"/>
          <w:sz w:val="28"/>
          <w:szCs w:val="28"/>
          <w:rtl/>
        </w:rPr>
        <w:t>، هسته زیگموئید</w:t>
      </w:r>
      <w:r w:rsidRPr="0071521A">
        <w:rPr>
          <w:rStyle w:val="FootnoteReference"/>
          <w:rFonts w:eastAsiaTheme="majorEastAsia" w:cs="B Zar"/>
          <w:color w:val="FF0000"/>
          <w:sz w:val="28"/>
          <w:szCs w:val="28"/>
          <w:rtl/>
        </w:rPr>
        <w:footnoteReference w:id="12"/>
      </w:r>
      <w:r w:rsidRPr="0071521A">
        <w:rPr>
          <w:rFonts w:cs="B Zar" w:hint="cs"/>
          <w:color w:val="FF0000"/>
          <w:sz w:val="28"/>
          <w:szCs w:val="28"/>
          <w:rtl/>
        </w:rPr>
        <w:t xml:space="preserve"> و هسته چند مربعی معکوس</w:t>
      </w:r>
      <w:r w:rsidRPr="0071521A">
        <w:rPr>
          <w:rStyle w:val="FootnoteReference"/>
          <w:rFonts w:eastAsiaTheme="majorEastAsia" w:cs="B Zar"/>
          <w:color w:val="FF0000"/>
          <w:sz w:val="28"/>
          <w:szCs w:val="28"/>
          <w:rtl/>
        </w:rPr>
        <w:footnoteReference w:id="13"/>
      </w:r>
      <w:r w:rsidRPr="0071521A">
        <w:rPr>
          <w:rFonts w:cs="B Zar" w:hint="cs"/>
          <w:color w:val="FF0000"/>
          <w:sz w:val="28"/>
          <w:szCs w:val="28"/>
          <w:rtl/>
        </w:rPr>
        <w:t>، اشاره نمود. روش تحلیلی آماری و جبری همیشه نتایج مناسبی در عملیات شناسایی و تشخیص داده ها در زمان استفاده از هسته تابع پایه شعاعی گوسین داشته است و دلیل آن این است که نیاز به تنظیم پارامترهای کمتر همراه با پیچیدگی و سربار محاسباتی کمتر دارد. این تحقیق نیز جهت شناسایی و انتخاب ویژگی ها جهت آموزش داده ها و انجام این کار در مرحله آموزش و آزمون</w:t>
      </w:r>
      <w:r w:rsidR="00D6520F" w:rsidRPr="0071521A">
        <w:rPr>
          <w:rFonts w:cs="B Zar" w:hint="cs"/>
          <w:color w:val="FF0000"/>
          <w:sz w:val="28"/>
          <w:szCs w:val="28"/>
          <w:rtl/>
        </w:rPr>
        <w:t xml:space="preserve"> با </w:t>
      </w:r>
      <w:r w:rsidR="00D6520F" w:rsidRPr="0071521A">
        <w:rPr>
          <w:rFonts w:cs="B Zar" w:hint="cs"/>
          <w:color w:val="FF0000"/>
          <w:sz w:val="28"/>
          <w:szCs w:val="28"/>
          <w:rtl/>
          <w:lang w:bidi="fa-IR"/>
        </w:rPr>
        <w:t>شبکه عصبی عمیق تماما کانولوشن</w:t>
      </w:r>
      <w:r w:rsidRPr="0071521A">
        <w:rPr>
          <w:rFonts w:cs="B Zar" w:hint="cs"/>
          <w:color w:val="FF0000"/>
          <w:sz w:val="28"/>
          <w:szCs w:val="28"/>
          <w:rtl/>
        </w:rPr>
        <w:t>، از هسته تابع پایه شعاعی گوسین استفاده می کند. جهت کاهش زمان آموزش در شناسایی و انتخاب ویژگی ها با این تابع، از میانگین گیری مقدار و مربعات مختلف مقادیر ویژگی ها که همان داده ها هستند، جهت نرمال کردن، استفاده می شود. رابطه آن به صورت رابطه (</w:t>
      </w:r>
      <w:r w:rsidR="00D6520F" w:rsidRPr="0071521A">
        <w:rPr>
          <w:rFonts w:cs="B Zar" w:hint="cs"/>
          <w:color w:val="FF0000"/>
          <w:sz w:val="28"/>
          <w:szCs w:val="28"/>
          <w:rtl/>
        </w:rPr>
        <w:t>4</w:t>
      </w:r>
      <w:r w:rsidRPr="0071521A">
        <w:rPr>
          <w:rFonts w:cs="B Zar" w:hint="cs"/>
          <w:color w:val="FF0000"/>
          <w:sz w:val="28"/>
          <w:szCs w:val="28"/>
          <w:rtl/>
        </w:rPr>
        <w:t>-5) است.</w:t>
      </w:r>
    </w:p>
    <w:p w:rsidR="00FA51F7" w:rsidRPr="0071521A" w:rsidRDefault="00FA51F7" w:rsidP="00D6520F">
      <w:pPr>
        <w:spacing w:line="276" w:lineRule="auto"/>
        <w:jc w:val="both"/>
        <w:rPr>
          <w:rFonts w:cs="B Zar"/>
          <w:color w:val="FF0000"/>
          <w:sz w:val="28"/>
          <w:szCs w:val="28"/>
          <w:rtl/>
        </w:rPr>
      </w:pPr>
      <m:oMath>
        <m:r>
          <w:rPr>
            <w:rFonts w:ascii="Cambria Math" w:hAnsi="Cambria Math" w:cs="B Zar"/>
            <w:color w:val="FF0000"/>
            <w:sz w:val="28"/>
            <w:szCs w:val="28"/>
          </w:rPr>
          <w:lastRenderedPageBreak/>
          <m:t>K</m:t>
        </m:r>
        <m:d>
          <m:dPr>
            <m:ctrlPr>
              <w:rPr>
                <w:rFonts w:ascii="Cambria Math" w:hAnsi="Cambria Math" w:cs="B Zar"/>
                <w:i/>
                <w:color w:val="FF0000"/>
                <w:sz w:val="28"/>
                <w:szCs w:val="28"/>
              </w:rPr>
            </m:ctrlPr>
          </m:dPr>
          <m:e>
            <m:sSub>
              <m:sSubPr>
                <m:ctrlPr>
                  <w:rPr>
                    <w:rFonts w:ascii="Cambria Math" w:hAnsi="Cambria Math" w:cs="B Zar"/>
                    <w:i/>
                    <w:color w:val="FF0000"/>
                    <w:sz w:val="28"/>
                    <w:szCs w:val="28"/>
                  </w:rPr>
                </m:ctrlPr>
              </m:sSubPr>
              <m:e>
                <m:r>
                  <w:rPr>
                    <w:rFonts w:ascii="Cambria Math" w:hAnsi="Cambria Math" w:cs="B Zar"/>
                    <w:color w:val="FF0000"/>
                    <w:sz w:val="28"/>
                    <w:szCs w:val="28"/>
                  </w:rPr>
                  <m:t>t</m:t>
                </m:r>
              </m:e>
              <m:sub>
                <m:r>
                  <w:rPr>
                    <w:rFonts w:ascii="Cambria Math" w:hAnsi="Cambria Math" w:cs="B Zar"/>
                    <w:color w:val="FF0000"/>
                    <w:sz w:val="28"/>
                    <w:szCs w:val="28"/>
                  </w:rPr>
                  <m:t>i</m:t>
                </m:r>
              </m:sub>
            </m:sSub>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t</m:t>
                </m:r>
              </m:e>
              <m:sub>
                <m:r>
                  <w:rPr>
                    <w:rFonts w:ascii="Cambria Math" w:hAnsi="Cambria Math" w:cs="B Zar"/>
                    <w:color w:val="FF0000"/>
                    <w:sz w:val="28"/>
                    <w:szCs w:val="28"/>
                  </w:rPr>
                  <m:t>j</m:t>
                </m:r>
              </m:sub>
            </m:sSub>
          </m:e>
        </m:d>
        <m:r>
          <w:rPr>
            <w:rFonts w:ascii="Cambria Math" w:hAnsi="Cambria Math" w:cs="B Zar"/>
            <w:color w:val="FF0000"/>
            <w:sz w:val="28"/>
            <w:szCs w:val="28"/>
          </w:rPr>
          <m:t>=exp(</m:t>
        </m:r>
        <m:f>
          <m:fPr>
            <m:ctrlPr>
              <w:rPr>
                <w:rFonts w:ascii="Cambria Math" w:hAnsi="Cambria Math" w:cs="B Zar"/>
                <w:i/>
                <w:color w:val="FF0000"/>
                <w:sz w:val="28"/>
                <w:szCs w:val="28"/>
              </w:rPr>
            </m:ctrlPr>
          </m:fPr>
          <m:num>
            <m:r>
              <w:rPr>
                <w:rFonts w:ascii="Cambria Math" w:hAnsi="Cambria Math" w:cs="B Zar"/>
                <w:color w:val="FF0000"/>
                <w:sz w:val="28"/>
                <w:szCs w:val="28"/>
              </w:rPr>
              <m:t>-|</m:t>
            </m:r>
            <m:f>
              <m:fPr>
                <m:ctrlPr>
                  <w:rPr>
                    <w:rFonts w:ascii="Cambria Math" w:hAnsi="Cambria Math" w:cs="B Zar"/>
                    <w:i/>
                    <w:color w:val="FF0000"/>
                    <w:sz w:val="28"/>
                    <w:szCs w:val="28"/>
                  </w:rPr>
                </m:ctrlPr>
              </m:fPr>
              <m:num>
                <m:d>
                  <m:dPr>
                    <m:begChr m:val="|"/>
                    <m:ctrlPr>
                      <w:rPr>
                        <w:rFonts w:ascii="Cambria Math" w:hAnsi="Cambria Math" w:cs="B Zar"/>
                        <w:i/>
                        <w:color w:val="FF0000"/>
                        <w:sz w:val="28"/>
                        <w:szCs w:val="28"/>
                      </w:rPr>
                    </m:ctrlPr>
                  </m:dPr>
                  <m:e>
                    <m:sSub>
                      <m:sSubPr>
                        <m:ctrlPr>
                          <w:rPr>
                            <w:rFonts w:ascii="Cambria Math" w:hAnsi="Cambria Math" w:cs="B Zar"/>
                            <w:i/>
                            <w:color w:val="FF0000"/>
                            <w:sz w:val="28"/>
                            <w:szCs w:val="28"/>
                          </w:rPr>
                        </m:ctrlPr>
                      </m:sSubPr>
                      <m:e>
                        <m:r>
                          <w:rPr>
                            <w:rFonts w:ascii="Cambria Math" w:hAnsi="Cambria Math" w:cs="B Zar"/>
                            <w:color w:val="FF0000"/>
                            <w:sz w:val="28"/>
                            <w:szCs w:val="28"/>
                          </w:rPr>
                          <m:t>t</m:t>
                        </m:r>
                      </m:e>
                      <m:sub>
                        <m:r>
                          <w:rPr>
                            <w:rFonts w:ascii="Cambria Math" w:hAnsi="Cambria Math" w:cs="B Zar"/>
                            <w:color w:val="FF0000"/>
                            <w:sz w:val="28"/>
                            <w:szCs w:val="28"/>
                          </w:rPr>
                          <m:t>i</m:t>
                        </m:r>
                      </m:sub>
                    </m:sSub>
                    <m:r>
                      <w:rPr>
                        <w:rFonts w:ascii="Cambria Math" w:hAnsi="Cambria Math" w:cs="B Zar"/>
                        <w:color w:val="FF0000"/>
                        <w:sz w:val="28"/>
                        <w:szCs w:val="28"/>
                      </w:rPr>
                      <m:t>-m</m:t>
                    </m:r>
                  </m:e>
                </m:d>
              </m:num>
              <m:den>
                <m:r>
                  <w:rPr>
                    <w:rFonts w:ascii="Cambria Math" w:hAnsi="Cambria Math" w:cs="B Zar"/>
                    <w:color w:val="FF0000"/>
                    <w:sz w:val="28"/>
                    <w:szCs w:val="28"/>
                  </w:rPr>
                  <m:t>s</m:t>
                </m:r>
              </m:den>
            </m:f>
            <m:r>
              <w:rPr>
                <w:rFonts w:ascii="Cambria Math" w:hAnsi="Cambria Math" w:cs="B Zar"/>
                <w:color w:val="FF0000"/>
                <w:sz w:val="28"/>
                <w:szCs w:val="28"/>
              </w:rPr>
              <m:t>-</m:t>
            </m:r>
            <m:f>
              <m:fPr>
                <m:ctrlPr>
                  <w:rPr>
                    <w:rFonts w:ascii="Cambria Math" w:hAnsi="Cambria Math" w:cs="B Zar"/>
                    <w:i/>
                    <w:color w:val="FF0000"/>
                    <w:sz w:val="28"/>
                    <w:szCs w:val="28"/>
                  </w:rPr>
                </m:ctrlPr>
              </m:fPr>
              <m:num>
                <m:sSub>
                  <m:sSubPr>
                    <m:ctrlPr>
                      <w:rPr>
                        <w:rFonts w:ascii="Cambria Math" w:hAnsi="Cambria Math" w:cs="B Zar"/>
                        <w:i/>
                        <w:color w:val="FF0000"/>
                        <w:sz w:val="28"/>
                        <w:szCs w:val="28"/>
                      </w:rPr>
                    </m:ctrlPr>
                  </m:sSubPr>
                  <m:e>
                    <m:r>
                      <w:rPr>
                        <w:rFonts w:ascii="Cambria Math" w:hAnsi="Cambria Math" w:cs="B Zar"/>
                        <w:color w:val="FF0000"/>
                        <w:sz w:val="28"/>
                        <w:szCs w:val="28"/>
                      </w:rPr>
                      <m:t>t</m:t>
                    </m:r>
                  </m:e>
                  <m:sub>
                    <m:r>
                      <w:rPr>
                        <w:rFonts w:ascii="Cambria Math" w:hAnsi="Cambria Math" w:cs="B Zar"/>
                        <w:color w:val="FF0000"/>
                        <w:sz w:val="28"/>
                        <w:szCs w:val="28"/>
                      </w:rPr>
                      <m:t>j</m:t>
                    </m:r>
                  </m:sub>
                </m:sSub>
                <m:r>
                  <w:rPr>
                    <w:rFonts w:ascii="Cambria Math" w:hAnsi="Cambria Math" w:cs="B Zar"/>
                    <w:color w:val="FF0000"/>
                    <w:sz w:val="28"/>
                    <w:szCs w:val="28"/>
                  </w:rPr>
                  <m:t>-m</m:t>
                </m:r>
              </m:num>
              <m:den>
                <m:r>
                  <w:rPr>
                    <w:rFonts w:ascii="Cambria Math" w:hAnsi="Cambria Math" w:cs="B Zar"/>
                    <w:color w:val="FF0000"/>
                    <w:sz w:val="28"/>
                    <w:szCs w:val="28"/>
                  </w:rPr>
                  <m:t>s</m:t>
                </m:r>
              </m:den>
            </m:f>
            <m:r>
              <w:rPr>
                <w:rFonts w:ascii="Cambria Math" w:hAnsi="Cambria Math" w:cs="B Zar"/>
                <w:color w:val="FF0000"/>
                <w:sz w:val="28"/>
                <w:szCs w:val="28"/>
              </w:rPr>
              <m:t>|</m:t>
            </m:r>
            <m:sSup>
              <m:sSupPr>
                <m:ctrlPr>
                  <w:rPr>
                    <w:rFonts w:ascii="Cambria Math" w:hAnsi="Cambria Math" w:cs="B Zar"/>
                    <w:i/>
                    <w:color w:val="FF0000"/>
                    <w:sz w:val="28"/>
                    <w:szCs w:val="28"/>
                  </w:rPr>
                </m:ctrlPr>
              </m:sSupPr>
              <m:e>
                <m:r>
                  <w:rPr>
                    <w:rFonts w:ascii="Cambria Math" w:hAnsi="Cambria Math" w:cs="B Zar"/>
                    <w:color w:val="FF0000"/>
                    <w:sz w:val="28"/>
                    <w:szCs w:val="28"/>
                  </w:rPr>
                  <m:t>|</m:t>
                </m:r>
              </m:e>
              <m:sup>
                <m:r>
                  <w:rPr>
                    <w:rFonts w:ascii="Cambria Math" w:hAnsi="Cambria Math" w:cs="B Zar"/>
                    <w:color w:val="FF0000"/>
                    <w:sz w:val="28"/>
                    <w:szCs w:val="28"/>
                  </w:rPr>
                  <m:t>2</m:t>
                </m:r>
              </m:sup>
            </m:sSup>
            <m:r>
              <w:rPr>
                <w:rFonts w:ascii="Cambria Math" w:hAnsi="Cambria Math" w:cs="B Zar"/>
                <w:color w:val="FF0000"/>
                <w:sz w:val="28"/>
                <w:szCs w:val="28"/>
              </w:rPr>
              <m:t xml:space="preserve">  </m:t>
            </m:r>
          </m:num>
          <m:den>
            <m:sSup>
              <m:sSupPr>
                <m:ctrlPr>
                  <w:rPr>
                    <w:rFonts w:ascii="Cambria Math" w:hAnsi="Cambria Math" w:cs="B Zar"/>
                    <w:i/>
                    <w:color w:val="FF0000"/>
                    <w:sz w:val="28"/>
                    <w:szCs w:val="28"/>
                  </w:rPr>
                </m:ctrlPr>
              </m:sSupPr>
              <m:e>
                <m:r>
                  <w:rPr>
                    <w:rFonts w:ascii="Cambria Math" w:hAnsi="Cambria Math" w:cs="B Zar"/>
                    <w:color w:val="FF0000"/>
                    <w:sz w:val="28"/>
                    <w:szCs w:val="28"/>
                  </w:rPr>
                  <m:t>σ</m:t>
                </m:r>
              </m:e>
              <m:sup>
                <m:r>
                  <w:rPr>
                    <w:rFonts w:ascii="Cambria Math" w:hAnsi="Cambria Math" w:cs="B Zar"/>
                    <w:color w:val="FF0000"/>
                    <w:sz w:val="28"/>
                    <w:szCs w:val="28"/>
                  </w:rPr>
                  <m:t>2</m:t>
                </m:r>
              </m:sup>
            </m:sSup>
          </m:den>
        </m:f>
      </m:oMath>
      <w:r w:rsidRPr="0071521A">
        <w:rPr>
          <w:rFonts w:cs="B Zar" w:hint="cs"/>
          <w:color w:val="FF0000"/>
          <w:sz w:val="28"/>
          <w:szCs w:val="28"/>
          <w:rtl/>
        </w:rPr>
        <w:t>(</w:t>
      </w:r>
      <w:r w:rsidR="00D6520F" w:rsidRPr="0071521A">
        <w:rPr>
          <w:rFonts w:cs="B Zar" w:hint="cs"/>
          <w:color w:val="FF0000"/>
          <w:sz w:val="28"/>
          <w:szCs w:val="28"/>
          <w:rtl/>
        </w:rPr>
        <w:t>4</w:t>
      </w:r>
      <w:r w:rsidRPr="0071521A">
        <w:rPr>
          <w:rFonts w:cs="B Zar" w:hint="cs"/>
          <w:color w:val="FF0000"/>
          <w:sz w:val="28"/>
          <w:szCs w:val="28"/>
          <w:rtl/>
        </w:rPr>
        <w:t xml:space="preserve">-5)                                                                                                              </w:t>
      </w:r>
    </w:p>
    <w:p w:rsidR="00FA51F7" w:rsidRPr="0071521A" w:rsidRDefault="00FA51F7" w:rsidP="00D6520F">
      <w:pPr>
        <w:bidi/>
        <w:spacing w:line="276" w:lineRule="auto"/>
        <w:jc w:val="both"/>
        <w:rPr>
          <w:rFonts w:cs="B Zar"/>
          <w:color w:val="FF0000"/>
          <w:sz w:val="28"/>
          <w:szCs w:val="28"/>
          <w:rtl/>
        </w:rPr>
      </w:pPr>
      <w:r w:rsidRPr="0071521A">
        <w:rPr>
          <w:rFonts w:cs="B Zar" w:hint="cs"/>
          <w:color w:val="FF0000"/>
          <w:sz w:val="28"/>
          <w:szCs w:val="28"/>
          <w:rtl/>
        </w:rPr>
        <w:t xml:space="preserve">        که طبق رابطه (</w:t>
      </w:r>
      <w:r w:rsidR="00D6520F" w:rsidRPr="0071521A">
        <w:rPr>
          <w:rFonts w:cs="B Zar" w:hint="cs"/>
          <w:color w:val="FF0000"/>
          <w:sz w:val="28"/>
          <w:szCs w:val="28"/>
          <w:rtl/>
        </w:rPr>
        <w:t>4</w:t>
      </w:r>
      <w:r w:rsidRPr="0071521A">
        <w:rPr>
          <w:rFonts w:cs="B Zar" w:hint="cs"/>
          <w:color w:val="FF0000"/>
          <w:sz w:val="28"/>
          <w:szCs w:val="28"/>
          <w:rtl/>
        </w:rPr>
        <w:t xml:space="preserve">-5)، </w:t>
      </w:r>
      <m:oMath>
        <m:r>
          <w:rPr>
            <w:rFonts w:ascii="Cambria Math" w:hAnsi="Cambria Math" w:cs="B Zar"/>
            <w:color w:val="FF0000"/>
            <w:sz w:val="28"/>
            <w:szCs w:val="28"/>
          </w:rPr>
          <m:t>m=(</m:t>
        </m:r>
        <m:sSub>
          <m:sSubPr>
            <m:ctrlPr>
              <w:rPr>
                <w:rFonts w:ascii="Cambria Math" w:hAnsi="Cambria Math" w:cs="B Zar"/>
                <w:i/>
                <w:color w:val="FF0000"/>
                <w:sz w:val="28"/>
                <w:szCs w:val="28"/>
              </w:rPr>
            </m:ctrlPr>
          </m:sSubPr>
          <m:e>
            <m:r>
              <w:rPr>
                <w:rFonts w:ascii="Cambria Math" w:hAnsi="Cambria Math" w:cs="B Zar"/>
                <w:color w:val="FF0000"/>
                <w:sz w:val="28"/>
                <w:szCs w:val="28"/>
              </w:rPr>
              <m:t>m</m:t>
            </m:r>
          </m:e>
          <m:sub>
            <m:r>
              <w:rPr>
                <w:rFonts w:ascii="Cambria Math" w:hAnsi="Cambria Math" w:cs="B Zar"/>
                <w:color w:val="FF0000"/>
                <w:sz w:val="28"/>
                <w:szCs w:val="28"/>
              </w:rPr>
              <m:t>1</m:t>
            </m:r>
          </m:sub>
        </m:sSub>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m</m:t>
            </m:r>
          </m:e>
          <m:sub>
            <m:r>
              <w:rPr>
                <w:rFonts w:ascii="Cambria Math" w:hAnsi="Cambria Math" w:cs="B Zar"/>
                <w:color w:val="FF0000"/>
                <w:sz w:val="28"/>
                <w:szCs w:val="28"/>
              </w:rPr>
              <m:t>2</m:t>
            </m:r>
          </m:sub>
        </m:sSub>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m</m:t>
            </m:r>
          </m:e>
          <m:sub>
            <m:r>
              <w:rPr>
                <w:rFonts w:ascii="Cambria Math" w:hAnsi="Cambria Math" w:cs="B Zar"/>
                <w:color w:val="FF0000"/>
                <w:sz w:val="28"/>
                <w:szCs w:val="28"/>
              </w:rPr>
              <m:t>j</m:t>
            </m:r>
          </m:sub>
        </m:sSub>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m</m:t>
            </m:r>
          </m:e>
          <m:sub>
            <m:r>
              <w:rPr>
                <w:rFonts w:ascii="Cambria Math" w:hAnsi="Cambria Math" w:cs="B Zar"/>
                <w:color w:val="FF0000"/>
                <w:sz w:val="28"/>
                <w:szCs w:val="28"/>
              </w:rPr>
              <m:t>k</m:t>
            </m:r>
          </m:sub>
        </m:sSub>
        <m:r>
          <w:rPr>
            <w:rFonts w:ascii="Cambria Math" w:hAnsi="Cambria Math" w:cs="B Zar"/>
            <w:color w:val="FF0000"/>
            <w:sz w:val="28"/>
            <w:szCs w:val="28"/>
          </w:rPr>
          <m:t>)</m:t>
        </m:r>
      </m:oMath>
      <w:r w:rsidRPr="0071521A">
        <w:rPr>
          <w:rFonts w:cs="B Zar" w:hint="cs"/>
          <w:color w:val="FF0000"/>
          <w:sz w:val="28"/>
          <w:szCs w:val="28"/>
          <w:rtl/>
        </w:rPr>
        <w:t xml:space="preserve"> و </w:t>
      </w:r>
      <m:oMath>
        <m:r>
          <w:rPr>
            <w:rFonts w:ascii="Cambria Math" w:hAnsi="Cambria Math" w:cs="B Zar"/>
            <w:color w:val="FF0000"/>
            <w:sz w:val="28"/>
            <w:szCs w:val="28"/>
          </w:rPr>
          <m:t>s=(</m:t>
        </m:r>
        <m:sSub>
          <m:sSubPr>
            <m:ctrlPr>
              <w:rPr>
                <w:rFonts w:ascii="Cambria Math" w:hAnsi="Cambria Math" w:cs="B Zar"/>
                <w:i/>
                <w:color w:val="FF0000"/>
                <w:sz w:val="28"/>
                <w:szCs w:val="28"/>
              </w:rPr>
            </m:ctrlPr>
          </m:sSubPr>
          <m:e>
            <m:r>
              <w:rPr>
                <w:rFonts w:ascii="Cambria Math" w:hAnsi="Cambria Math" w:cs="B Zar"/>
                <w:color w:val="FF0000"/>
                <w:sz w:val="28"/>
                <w:szCs w:val="28"/>
              </w:rPr>
              <m:t>s</m:t>
            </m:r>
          </m:e>
          <m:sub>
            <m:r>
              <w:rPr>
                <w:rFonts w:ascii="Cambria Math" w:hAnsi="Cambria Math" w:cs="B Zar"/>
                <w:color w:val="FF0000"/>
                <w:sz w:val="28"/>
                <w:szCs w:val="28"/>
              </w:rPr>
              <m:t>1</m:t>
            </m:r>
          </m:sub>
        </m:sSub>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s</m:t>
            </m:r>
          </m:e>
          <m:sub>
            <m:r>
              <w:rPr>
                <w:rFonts w:ascii="Cambria Math" w:hAnsi="Cambria Math" w:cs="B Zar"/>
                <w:color w:val="FF0000"/>
                <w:sz w:val="28"/>
                <w:szCs w:val="28"/>
              </w:rPr>
              <m:t>2</m:t>
            </m:r>
          </m:sub>
        </m:sSub>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s</m:t>
            </m:r>
          </m:e>
          <m:sub>
            <m:r>
              <w:rPr>
                <w:rFonts w:ascii="Cambria Math" w:hAnsi="Cambria Math" w:cs="B Zar"/>
                <w:color w:val="FF0000"/>
                <w:sz w:val="28"/>
                <w:szCs w:val="28"/>
              </w:rPr>
              <m:t>j</m:t>
            </m:r>
          </m:sub>
        </m:sSub>
        <m:r>
          <w:rPr>
            <w:rFonts w:ascii="Cambria Math" w:hAnsi="Cambria Math" w:cs="B Zar"/>
            <w:color w:val="FF0000"/>
            <w:sz w:val="28"/>
            <w:szCs w:val="28"/>
          </w:rPr>
          <m:t>, …,</m:t>
        </m:r>
        <m:sSub>
          <m:sSubPr>
            <m:ctrlPr>
              <w:rPr>
                <w:rFonts w:ascii="Cambria Math" w:hAnsi="Cambria Math" w:cs="B Zar"/>
                <w:i/>
                <w:color w:val="FF0000"/>
                <w:sz w:val="28"/>
                <w:szCs w:val="28"/>
              </w:rPr>
            </m:ctrlPr>
          </m:sSubPr>
          <m:e>
            <m:r>
              <w:rPr>
                <w:rFonts w:ascii="Cambria Math" w:hAnsi="Cambria Math" w:cs="B Zar"/>
                <w:color w:val="FF0000"/>
                <w:sz w:val="28"/>
                <w:szCs w:val="28"/>
              </w:rPr>
              <m:t>s</m:t>
            </m:r>
          </m:e>
          <m:sub>
            <m:r>
              <w:rPr>
                <w:rFonts w:ascii="Cambria Math" w:hAnsi="Cambria Math" w:cs="B Zar"/>
                <w:color w:val="FF0000"/>
                <w:sz w:val="28"/>
                <w:szCs w:val="28"/>
              </w:rPr>
              <m:t>k</m:t>
            </m:r>
          </m:sub>
        </m:sSub>
        <m:r>
          <w:rPr>
            <w:rFonts w:ascii="Cambria Math" w:hAnsi="Cambria Math" w:cs="B Zar"/>
            <w:color w:val="FF0000"/>
            <w:sz w:val="28"/>
            <w:szCs w:val="28"/>
          </w:rPr>
          <m:t>)</m:t>
        </m:r>
      </m:oMath>
      <w:r w:rsidRPr="0071521A">
        <w:rPr>
          <w:rFonts w:cs="B Zar" w:hint="cs"/>
          <w:color w:val="FF0000"/>
          <w:sz w:val="28"/>
          <w:szCs w:val="28"/>
          <w:rtl/>
        </w:rPr>
        <w:t xml:space="preserve"> ، مقدار میانگین و مشتق مربعات میانگین ویژگی ها یا هستند که در آن ها </w:t>
      </w:r>
      <m:oMath>
        <m:r>
          <w:rPr>
            <w:rFonts w:ascii="Cambria Math" w:hAnsi="Cambria Math" w:cs="B Zar"/>
            <w:color w:val="FF0000"/>
            <w:sz w:val="28"/>
            <w:szCs w:val="28"/>
          </w:rPr>
          <m:t>k</m:t>
        </m:r>
      </m:oMath>
      <w:r w:rsidRPr="0071521A">
        <w:rPr>
          <w:rFonts w:cs="B Zar" w:hint="cs"/>
          <w:color w:val="FF0000"/>
          <w:sz w:val="28"/>
          <w:szCs w:val="28"/>
          <w:rtl/>
        </w:rPr>
        <w:t xml:space="preserve"> بُعد بردارهای نمونه است و </w:t>
      </w:r>
      <m:oMath>
        <m:sSub>
          <m:sSubPr>
            <m:ctrlPr>
              <w:rPr>
                <w:rFonts w:ascii="Cambria Math" w:hAnsi="Cambria Math" w:cs="B Zar"/>
                <w:i/>
                <w:color w:val="FF0000"/>
                <w:sz w:val="28"/>
                <w:szCs w:val="28"/>
              </w:rPr>
            </m:ctrlPr>
          </m:sSubPr>
          <m:e>
            <m:r>
              <w:rPr>
                <w:rFonts w:ascii="Cambria Math" w:hAnsi="Cambria Math" w:cs="B Zar"/>
                <w:color w:val="FF0000"/>
                <w:sz w:val="28"/>
                <w:szCs w:val="28"/>
              </w:rPr>
              <m:t>m</m:t>
            </m:r>
          </m:e>
          <m:sub>
            <m:r>
              <w:rPr>
                <w:rFonts w:ascii="Cambria Math" w:hAnsi="Cambria Math" w:cs="B Zar"/>
                <w:color w:val="FF0000"/>
                <w:sz w:val="28"/>
                <w:szCs w:val="28"/>
              </w:rPr>
              <m:t>j</m:t>
            </m:r>
          </m:sub>
        </m:sSub>
      </m:oMath>
      <w:r w:rsidRPr="0071521A">
        <w:rPr>
          <w:rFonts w:cs="B Zar" w:hint="cs"/>
          <w:color w:val="FF0000"/>
          <w:sz w:val="28"/>
          <w:szCs w:val="28"/>
          <w:rtl/>
        </w:rPr>
        <w:t xml:space="preserve"> و </w:t>
      </w:r>
      <m:oMath>
        <m:sSub>
          <m:sSubPr>
            <m:ctrlPr>
              <w:rPr>
                <w:rFonts w:ascii="Cambria Math" w:hAnsi="Cambria Math" w:cs="B Zar"/>
                <w:i/>
                <w:color w:val="FF0000"/>
                <w:sz w:val="28"/>
                <w:szCs w:val="28"/>
              </w:rPr>
            </m:ctrlPr>
          </m:sSubPr>
          <m:e>
            <m:r>
              <w:rPr>
                <w:rFonts w:ascii="Cambria Math" w:hAnsi="Cambria Math" w:cs="B Zar"/>
                <w:color w:val="FF0000"/>
                <w:sz w:val="28"/>
                <w:szCs w:val="28"/>
              </w:rPr>
              <m:t>s</m:t>
            </m:r>
          </m:e>
          <m:sub>
            <m:r>
              <w:rPr>
                <w:rFonts w:ascii="Cambria Math" w:hAnsi="Cambria Math" w:cs="B Zar"/>
                <w:color w:val="FF0000"/>
                <w:sz w:val="28"/>
                <w:szCs w:val="28"/>
              </w:rPr>
              <m:t>j</m:t>
            </m:r>
          </m:sub>
        </m:sSub>
      </m:oMath>
      <w:r w:rsidRPr="0071521A">
        <w:rPr>
          <w:rFonts w:cs="B Zar" w:hint="cs"/>
          <w:color w:val="FF0000"/>
          <w:sz w:val="28"/>
          <w:szCs w:val="28"/>
          <w:rtl/>
        </w:rPr>
        <w:t xml:space="preserve"> اشاره به رابطه (3-6)  و (3-7) دارند.</w:t>
      </w:r>
    </w:p>
    <w:p w:rsidR="00FA51F7" w:rsidRPr="0071521A" w:rsidRDefault="00FA51F7" w:rsidP="00D6520F">
      <w:pPr>
        <w:spacing w:line="276" w:lineRule="auto"/>
        <w:jc w:val="both"/>
        <w:rPr>
          <w:rFonts w:cs="B Zar"/>
          <w:color w:val="FF0000"/>
          <w:sz w:val="28"/>
          <w:szCs w:val="28"/>
          <w:rtl/>
        </w:rPr>
      </w:pPr>
      <m:oMath>
        <m:sSub>
          <m:sSubPr>
            <m:ctrlPr>
              <w:rPr>
                <w:rFonts w:ascii="Cambria Math" w:hAnsi="Cambria Math" w:cs="B Zar"/>
                <w:i/>
                <w:color w:val="FF0000"/>
                <w:sz w:val="28"/>
                <w:szCs w:val="28"/>
              </w:rPr>
            </m:ctrlPr>
          </m:sSubPr>
          <m:e>
            <m:r>
              <w:rPr>
                <w:rFonts w:ascii="Cambria Math" w:hAnsi="Cambria Math" w:cs="B Zar"/>
                <w:color w:val="FF0000"/>
                <w:sz w:val="28"/>
                <w:szCs w:val="28"/>
              </w:rPr>
              <m:t>m</m:t>
            </m:r>
          </m:e>
          <m:sub>
            <m:r>
              <w:rPr>
                <w:rFonts w:ascii="Cambria Math" w:hAnsi="Cambria Math" w:cs="B Zar"/>
                <w:color w:val="FF0000"/>
                <w:sz w:val="28"/>
                <w:szCs w:val="28"/>
              </w:rPr>
              <m:t>j</m:t>
            </m:r>
          </m:sub>
        </m:sSub>
        <m:r>
          <w:rPr>
            <w:rFonts w:ascii="Cambria Math" w:hAnsi="Cambria Math" w:cs="B Zar"/>
            <w:color w:val="FF0000"/>
            <w:sz w:val="28"/>
            <w:szCs w:val="28"/>
          </w:rPr>
          <m:t>=</m:t>
        </m:r>
        <m:f>
          <m:fPr>
            <m:ctrlPr>
              <w:rPr>
                <w:rFonts w:ascii="Cambria Math" w:hAnsi="Cambria Math" w:cs="B Zar"/>
                <w:i/>
                <w:color w:val="FF0000"/>
                <w:sz w:val="28"/>
                <w:szCs w:val="28"/>
              </w:rPr>
            </m:ctrlPr>
          </m:fPr>
          <m:num>
            <m:r>
              <w:rPr>
                <w:rFonts w:ascii="Cambria Math" w:hAnsi="Cambria Math" w:cs="B Zar"/>
                <w:color w:val="FF0000"/>
                <w:sz w:val="28"/>
                <w:szCs w:val="28"/>
              </w:rPr>
              <m:t>1</m:t>
            </m:r>
          </m:num>
          <m:den>
            <m:r>
              <w:rPr>
                <w:rFonts w:ascii="Cambria Math" w:hAnsi="Cambria Math" w:cs="B Zar"/>
                <w:color w:val="FF0000"/>
                <w:sz w:val="28"/>
                <w:szCs w:val="28"/>
              </w:rPr>
              <m:t>n</m:t>
            </m:r>
          </m:den>
        </m:f>
        <m:nary>
          <m:naryPr>
            <m:chr m:val="∑"/>
            <m:limLoc m:val="undOvr"/>
            <m:ctrlPr>
              <w:rPr>
                <w:rFonts w:ascii="Cambria Math" w:hAnsi="Cambria Math" w:cs="B Zar"/>
                <w:i/>
                <w:color w:val="FF0000"/>
                <w:sz w:val="28"/>
                <w:szCs w:val="28"/>
              </w:rPr>
            </m:ctrlPr>
          </m:naryPr>
          <m:sub>
            <m:r>
              <w:rPr>
                <w:rFonts w:ascii="Cambria Math" w:hAnsi="Cambria Math" w:cs="B Zar"/>
                <w:color w:val="FF0000"/>
                <w:sz w:val="28"/>
                <w:szCs w:val="28"/>
              </w:rPr>
              <m:t>i=1</m:t>
            </m:r>
          </m:sub>
          <m:sup>
            <m:r>
              <w:rPr>
                <w:rFonts w:ascii="Cambria Math" w:hAnsi="Cambria Math" w:cs="B Zar"/>
                <w:color w:val="FF0000"/>
                <w:sz w:val="28"/>
                <w:szCs w:val="28"/>
              </w:rPr>
              <m:t>n</m:t>
            </m:r>
          </m:sup>
          <m:e>
            <m:sSub>
              <m:sSubPr>
                <m:ctrlPr>
                  <w:rPr>
                    <w:rFonts w:ascii="Cambria Math" w:hAnsi="Cambria Math" w:cs="B Zar"/>
                    <w:i/>
                    <w:color w:val="FF0000"/>
                    <w:sz w:val="28"/>
                    <w:szCs w:val="28"/>
                  </w:rPr>
                </m:ctrlPr>
              </m:sSubPr>
              <m:e>
                <m:r>
                  <w:rPr>
                    <w:rFonts w:ascii="Cambria Math" w:hAnsi="Cambria Math" w:cs="B Zar"/>
                    <w:color w:val="FF0000"/>
                    <w:sz w:val="28"/>
                    <w:szCs w:val="28"/>
                  </w:rPr>
                  <m:t>L</m:t>
                </m:r>
              </m:e>
              <m:sub>
                <m:r>
                  <w:rPr>
                    <w:rFonts w:ascii="Cambria Math" w:hAnsi="Cambria Math" w:cs="B Zar"/>
                    <w:color w:val="FF0000"/>
                    <w:sz w:val="28"/>
                    <w:szCs w:val="28"/>
                  </w:rPr>
                  <m:t>ij</m:t>
                </m:r>
              </m:sub>
            </m:sSub>
            <m:r>
              <w:rPr>
                <w:rFonts w:ascii="Cambria Math" w:hAnsi="Cambria Math" w:cs="B Zar"/>
                <w:color w:val="FF0000"/>
                <w:sz w:val="28"/>
                <w:szCs w:val="28"/>
              </w:rPr>
              <m:t xml:space="preserve"> , j=1,2,…,k</m:t>
            </m:r>
          </m:e>
        </m:nary>
      </m:oMath>
      <w:r w:rsidRPr="0071521A">
        <w:rPr>
          <w:rFonts w:cs="B Zar" w:hint="cs"/>
          <w:color w:val="FF0000"/>
          <w:sz w:val="28"/>
          <w:szCs w:val="28"/>
          <w:rtl/>
        </w:rPr>
        <w:t>(</w:t>
      </w:r>
      <w:r w:rsidR="00D6520F" w:rsidRPr="0071521A">
        <w:rPr>
          <w:rFonts w:cs="B Zar" w:hint="cs"/>
          <w:color w:val="FF0000"/>
          <w:sz w:val="28"/>
          <w:szCs w:val="28"/>
          <w:rtl/>
        </w:rPr>
        <w:t>4</w:t>
      </w:r>
      <w:r w:rsidRPr="0071521A">
        <w:rPr>
          <w:rFonts w:cs="B Zar" w:hint="cs"/>
          <w:color w:val="FF0000"/>
          <w:sz w:val="28"/>
          <w:szCs w:val="28"/>
          <w:rtl/>
        </w:rPr>
        <w:t xml:space="preserve">-6)                                                                                                     </w:t>
      </w:r>
    </w:p>
    <w:p w:rsidR="00FA51F7" w:rsidRPr="0071521A" w:rsidRDefault="00FA51F7" w:rsidP="00D6520F">
      <w:pPr>
        <w:spacing w:line="276" w:lineRule="auto"/>
        <w:jc w:val="both"/>
        <w:rPr>
          <w:rFonts w:cs="B Zar"/>
          <w:color w:val="FF0000"/>
          <w:sz w:val="28"/>
          <w:szCs w:val="28"/>
        </w:rPr>
      </w:pPr>
      <m:oMath>
        <m:sSub>
          <m:sSubPr>
            <m:ctrlPr>
              <w:rPr>
                <w:rFonts w:ascii="Cambria Math" w:hAnsi="Cambria Math" w:cs="B Zar"/>
                <w:i/>
                <w:color w:val="FF0000"/>
                <w:sz w:val="28"/>
                <w:szCs w:val="28"/>
              </w:rPr>
            </m:ctrlPr>
          </m:sSubPr>
          <m:e>
            <m:r>
              <w:rPr>
                <w:rFonts w:ascii="Cambria Math" w:hAnsi="Cambria Math" w:cs="B Zar"/>
                <w:color w:val="FF0000"/>
                <w:sz w:val="28"/>
                <w:szCs w:val="28"/>
              </w:rPr>
              <m:t>s</m:t>
            </m:r>
          </m:e>
          <m:sub>
            <m:r>
              <w:rPr>
                <w:rFonts w:ascii="Cambria Math" w:hAnsi="Cambria Math" w:cs="B Zar"/>
                <w:color w:val="FF0000"/>
                <w:sz w:val="28"/>
                <w:szCs w:val="28"/>
              </w:rPr>
              <m:t>j</m:t>
            </m:r>
          </m:sub>
        </m:sSub>
        <m:r>
          <w:rPr>
            <w:rFonts w:ascii="Cambria Math" w:hAnsi="Cambria Math" w:cs="B Zar"/>
            <w:color w:val="FF0000"/>
            <w:sz w:val="28"/>
            <w:szCs w:val="28"/>
          </w:rPr>
          <m:t>=</m:t>
        </m:r>
        <m:rad>
          <m:radPr>
            <m:degHide m:val="1"/>
            <m:ctrlPr>
              <w:rPr>
                <w:rFonts w:ascii="Cambria Math" w:hAnsi="Cambria Math" w:cs="B Zar"/>
                <w:i/>
                <w:color w:val="FF0000"/>
                <w:sz w:val="28"/>
                <w:szCs w:val="28"/>
              </w:rPr>
            </m:ctrlPr>
          </m:radPr>
          <m:deg/>
          <m:e>
            <m:f>
              <m:fPr>
                <m:ctrlPr>
                  <w:rPr>
                    <w:rFonts w:ascii="Cambria Math" w:hAnsi="Cambria Math" w:cs="B Zar"/>
                    <w:i/>
                    <w:color w:val="FF0000"/>
                    <w:sz w:val="28"/>
                    <w:szCs w:val="28"/>
                  </w:rPr>
                </m:ctrlPr>
              </m:fPr>
              <m:num>
                <m:r>
                  <w:rPr>
                    <w:rFonts w:ascii="Cambria Math" w:hAnsi="Cambria Math" w:cs="B Zar"/>
                    <w:color w:val="FF0000"/>
                    <w:sz w:val="28"/>
                    <w:szCs w:val="28"/>
                  </w:rPr>
                  <m:t>1</m:t>
                </m:r>
              </m:num>
              <m:den>
                <m:r>
                  <w:rPr>
                    <w:rFonts w:ascii="Cambria Math" w:hAnsi="Cambria Math" w:cs="B Zar"/>
                    <w:color w:val="FF0000"/>
                    <w:sz w:val="28"/>
                    <w:szCs w:val="28"/>
                  </w:rPr>
                  <m:t>n-1</m:t>
                </m:r>
              </m:den>
            </m:f>
          </m:e>
        </m:rad>
        <m:nary>
          <m:naryPr>
            <m:chr m:val="∑"/>
            <m:limLoc m:val="undOvr"/>
            <m:ctrlPr>
              <w:rPr>
                <w:rFonts w:ascii="Cambria Math" w:hAnsi="Cambria Math" w:cs="B Zar"/>
                <w:i/>
                <w:color w:val="FF0000"/>
                <w:sz w:val="28"/>
                <w:szCs w:val="28"/>
              </w:rPr>
            </m:ctrlPr>
          </m:naryPr>
          <m:sub>
            <m:r>
              <w:rPr>
                <w:rFonts w:ascii="Cambria Math" w:hAnsi="Cambria Math" w:cs="B Zar"/>
                <w:color w:val="FF0000"/>
                <w:sz w:val="28"/>
                <w:szCs w:val="28"/>
              </w:rPr>
              <m:t>i=1</m:t>
            </m:r>
          </m:sub>
          <m:sup>
            <m:r>
              <w:rPr>
                <w:rFonts w:ascii="Cambria Math" w:hAnsi="Cambria Math" w:cs="B Zar"/>
                <w:color w:val="FF0000"/>
                <w:sz w:val="28"/>
                <w:szCs w:val="28"/>
              </w:rPr>
              <m:t>n</m:t>
            </m:r>
          </m:sup>
          <m:e>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L</m:t>
                </m:r>
              </m:e>
              <m:sub>
                <m:r>
                  <w:rPr>
                    <w:rFonts w:ascii="Cambria Math" w:hAnsi="Cambria Math" w:cs="B Zar"/>
                    <w:color w:val="FF0000"/>
                    <w:sz w:val="28"/>
                    <w:szCs w:val="28"/>
                  </w:rPr>
                  <m:t>ij</m:t>
                </m:r>
              </m:sub>
            </m:sSub>
            <m:r>
              <w:rPr>
                <w:rFonts w:ascii="Cambria Math" w:hAnsi="Cambria Math" w:cs="B Zar"/>
                <w:color w:val="FF0000"/>
                <w:sz w:val="28"/>
                <w:szCs w:val="28"/>
              </w:rPr>
              <m:t>-</m:t>
            </m:r>
            <m:sSub>
              <m:sSubPr>
                <m:ctrlPr>
                  <w:rPr>
                    <w:rFonts w:ascii="Cambria Math" w:hAnsi="Cambria Math" w:cs="B Zar"/>
                    <w:i/>
                    <w:color w:val="FF0000"/>
                    <w:sz w:val="28"/>
                    <w:szCs w:val="28"/>
                  </w:rPr>
                </m:ctrlPr>
              </m:sSubPr>
              <m:e>
                <m:r>
                  <w:rPr>
                    <w:rFonts w:ascii="Cambria Math" w:hAnsi="Cambria Math" w:cs="B Zar"/>
                    <w:color w:val="FF0000"/>
                    <w:sz w:val="28"/>
                    <w:szCs w:val="28"/>
                  </w:rPr>
                  <m:t>m</m:t>
                </m:r>
              </m:e>
              <m:sub>
                <m:r>
                  <w:rPr>
                    <w:rFonts w:ascii="Cambria Math" w:hAnsi="Cambria Math" w:cs="B Zar"/>
                    <w:color w:val="FF0000"/>
                    <w:sz w:val="28"/>
                    <w:szCs w:val="28"/>
                  </w:rPr>
                  <m:t>j</m:t>
                </m:r>
              </m:sub>
            </m:sSub>
            <m:sSup>
              <m:sSupPr>
                <m:ctrlPr>
                  <w:rPr>
                    <w:rFonts w:ascii="Cambria Math" w:hAnsi="Cambria Math" w:cs="B Zar"/>
                    <w:i/>
                    <w:color w:val="FF0000"/>
                    <w:sz w:val="28"/>
                    <w:szCs w:val="28"/>
                  </w:rPr>
                </m:ctrlPr>
              </m:sSupPr>
              <m:e>
                <m:r>
                  <w:rPr>
                    <w:rFonts w:ascii="Cambria Math" w:hAnsi="Cambria Math" w:cs="B Zar"/>
                    <w:color w:val="FF0000"/>
                    <w:sz w:val="28"/>
                    <w:szCs w:val="28"/>
                  </w:rPr>
                  <m:t>)</m:t>
                </m:r>
              </m:e>
              <m:sup>
                <m:r>
                  <w:rPr>
                    <w:rFonts w:ascii="Cambria Math" w:hAnsi="Cambria Math" w:cs="B Zar"/>
                    <w:color w:val="FF0000"/>
                    <w:sz w:val="28"/>
                    <w:szCs w:val="28"/>
                  </w:rPr>
                  <m:t>2</m:t>
                </m:r>
              </m:sup>
            </m:sSup>
            <m:r>
              <w:rPr>
                <w:rFonts w:ascii="Cambria Math" w:hAnsi="Cambria Math" w:cs="B Zar"/>
                <w:color w:val="FF0000"/>
                <w:sz w:val="28"/>
                <w:szCs w:val="28"/>
              </w:rPr>
              <m:t xml:space="preserve"> , j=1,2,…,k</m:t>
            </m:r>
          </m:e>
        </m:nary>
      </m:oMath>
      <w:r w:rsidRPr="0071521A">
        <w:rPr>
          <w:rFonts w:cs="B Zar" w:hint="cs"/>
          <w:color w:val="FF0000"/>
          <w:sz w:val="28"/>
          <w:szCs w:val="28"/>
          <w:rtl/>
        </w:rPr>
        <w:t>(</w:t>
      </w:r>
      <w:r w:rsidR="00D6520F" w:rsidRPr="0071521A">
        <w:rPr>
          <w:rFonts w:cs="B Zar" w:hint="cs"/>
          <w:color w:val="FF0000"/>
          <w:sz w:val="28"/>
          <w:szCs w:val="28"/>
          <w:rtl/>
        </w:rPr>
        <w:t>4</w:t>
      </w:r>
      <w:r w:rsidRPr="0071521A">
        <w:rPr>
          <w:rFonts w:cs="B Zar" w:hint="cs"/>
          <w:color w:val="FF0000"/>
          <w:sz w:val="28"/>
          <w:szCs w:val="28"/>
          <w:rtl/>
        </w:rPr>
        <w:t xml:space="preserve">-7)                                                                              </w:t>
      </w:r>
    </w:p>
    <w:p w:rsidR="00BF5D9D" w:rsidRPr="00BF5D9D" w:rsidRDefault="00FA51F7" w:rsidP="00BF5D9D">
      <w:pPr>
        <w:bidi/>
        <w:spacing w:line="276" w:lineRule="auto"/>
        <w:jc w:val="both"/>
        <w:rPr>
          <w:rFonts w:cs="B Zar"/>
          <w:sz w:val="28"/>
          <w:szCs w:val="28"/>
          <w:rtl/>
        </w:rPr>
      </w:pPr>
      <w:r w:rsidRPr="0071521A">
        <w:rPr>
          <w:rFonts w:cs="B Zar" w:hint="cs"/>
          <w:color w:val="FF0000"/>
          <w:sz w:val="28"/>
          <w:szCs w:val="28"/>
          <w:rtl/>
        </w:rPr>
        <w:t xml:space="preserve">        که طبق این دو رابطه، </w:t>
      </w:r>
      <m:oMath>
        <m:sSub>
          <m:sSubPr>
            <m:ctrlPr>
              <w:rPr>
                <w:rFonts w:ascii="Cambria Math" w:hAnsi="Cambria Math" w:cs="B Zar"/>
                <w:i/>
                <w:color w:val="FF0000"/>
                <w:sz w:val="28"/>
                <w:szCs w:val="28"/>
              </w:rPr>
            </m:ctrlPr>
          </m:sSubPr>
          <m:e>
            <m:r>
              <w:rPr>
                <w:rFonts w:ascii="Cambria Math" w:hAnsi="Cambria Math" w:cs="B Zar"/>
                <w:color w:val="FF0000"/>
                <w:sz w:val="28"/>
                <w:szCs w:val="28"/>
              </w:rPr>
              <m:t>L</m:t>
            </m:r>
          </m:e>
          <m:sub>
            <m:r>
              <w:rPr>
                <w:rFonts w:ascii="Cambria Math" w:hAnsi="Cambria Math" w:cs="B Zar"/>
                <w:color w:val="FF0000"/>
                <w:sz w:val="28"/>
                <w:szCs w:val="28"/>
              </w:rPr>
              <m:t>ij</m:t>
            </m:r>
          </m:sub>
        </m:sSub>
      </m:oMath>
      <w:r w:rsidRPr="0071521A">
        <w:rPr>
          <w:rFonts w:cs="B Zar" w:hint="cs"/>
          <w:color w:val="FF0000"/>
          <w:sz w:val="28"/>
          <w:szCs w:val="28"/>
          <w:rtl/>
        </w:rPr>
        <w:t xml:space="preserve"> برابر با </w:t>
      </w:r>
      <m:oMath>
        <m:r>
          <w:rPr>
            <w:rFonts w:ascii="Cambria Math" w:hAnsi="Cambria Math" w:cs="B Zar"/>
            <w:color w:val="FF0000"/>
            <w:sz w:val="28"/>
            <w:szCs w:val="28"/>
          </w:rPr>
          <m:t>j</m:t>
        </m:r>
      </m:oMath>
      <w:r w:rsidRPr="0071521A">
        <w:rPr>
          <w:rFonts w:cs="B Zar" w:hint="cs"/>
          <w:color w:val="FF0000"/>
          <w:sz w:val="28"/>
          <w:szCs w:val="28"/>
          <w:rtl/>
        </w:rPr>
        <w:t xml:space="preserve"> اُمین ویژگی از </w:t>
      </w:r>
      <m:oMath>
        <m:r>
          <w:rPr>
            <w:rFonts w:ascii="Cambria Math" w:hAnsi="Cambria Math" w:cs="B Zar"/>
            <w:color w:val="FF0000"/>
            <w:sz w:val="28"/>
            <w:szCs w:val="28"/>
          </w:rPr>
          <m:t>i</m:t>
        </m:r>
      </m:oMath>
      <w:r w:rsidRPr="0071521A">
        <w:rPr>
          <w:rFonts w:cs="B Zar" w:hint="cs"/>
          <w:color w:val="FF0000"/>
          <w:sz w:val="28"/>
          <w:szCs w:val="28"/>
          <w:rtl/>
        </w:rPr>
        <w:t xml:space="preserve"> اُمین نمونه و </w:t>
      </w:r>
      <m:oMath>
        <m:r>
          <w:rPr>
            <w:rFonts w:ascii="Cambria Math" w:hAnsi="Cambria Math" w:cs="B Zar"/>
            <w:color w:val="FF0000"/>
            <w:sz w:val="28"/>
            <w:szCs w:val="28"/>
          </w:rPr>
          <m:t>n</m:t>
        </m:r>
      </m:oMath>
      <w:r w:rsidR="00BF5D9D" w:rsidRPr="0071521A">
        <w:rPr>
          <w:rFonts w:cs="B Zar" w:hint="cs"/>
          <w:color w:val="FF0000"/>
          <w:sz w:val="28"/>
          <w:szCs w:val="28"/>
          <w:rtl/>
        </w:rPr>
        <w:t xml:space="preserve"> تعداد نمونه های آموزشی است.</w:t>
      </w:r>
      <w:r w:rsidR="00BF5D9D" w:rsidRPr="0071521A">
        <w:rPr>
          <w:rFonts w:cs="B Zar" w:hint="cs"/>
          <w:color w:val="FF0000"/>
          <w:sz w:val="28"/>
          <w:szCs w:val="28"/>
          <w:rtl/>
          <w:lang w:bidi="fa-IR"/>
        </w:rPr>
        <w:t xml:space="preserve"> </w:t>
      </w:r>
      <w:r w:rsidR="00BF5D9D" w:rsidRPr="00BF5D9D">
        <w:rPr>
          <w:rFonts w:cs="B Zar" w:hint="cs"/>
          <w:color w:val="FF0000"/>
          <w:sz w:val="28"/>
          <w:szCs w:val="28"/>
          <w:rtl/>
          <w:lang w:bidi="fa-IR"/>
        </w:rPr>
        <w:t xml:space="preserve">جهت اعمال شبکه نیاز است تا پیچش ها را مشخص نمود که سه روش کلی برای این کار وجود دارد که شامل آستانه گیری از ضرایب موجک، فیلترهای تطبیقی و آستانه گیری از دامنه پتانسیل های عمل می باشد. رویکرد این تحقیق جهت </w:t>
      </w:r>
      <w:r w:rsidR="00BF5D9D">
        <w:rPr>
          <w:rFonts w:cs="B Zar" w:hint="cs"/>
          <w:color w:val="FF0000"/>
          <w:sz w:val="28"/>
          <w:szCs w:val="28"/>
          <w:rtl/>
          <w:lang w:bidi="fa-IR"/>
        </w:rPr>
        <w:t>تشخیص خطا در شبکه های برق</w:t>
      </w:r>
      <w:r w:rsidR="00BF5D9D" w:rsidRPr="00BF5D9D">
        <w:rPr>
          <w:rFonts w:cs="B Zar" w:hint="cs"/>
          <w:color w:val="FF0000"/>
          <w:sz w:val="28"/>
          <w:szCs w:val="28"/>
          <w:rtl/>
          <w:lang w:bidi="fa-IR"/>
        </w:rPr>
        <w:t>، استفاده از آستانه گیری از دامنه پتانسیل های عمل است. مقدار این آستانه به صورت رابطه (</w:t>
      </w:r>
      <w:r w:rsidR="00BF5D9D">
        <w:rPr>
          <w:rFonts w:cs="B Zar" w:hint="cs"/>
          <w:color w:val="FF0000"/>
          <w:sz w:val="28"/>
          <w:szCs w:val="28"/>
          <w:rtl/>
          <w:lang w:bidi="fa-IR"/>
        </w:rPr>
        <w:t>4</w:t>
      </w:r>
      <w:r w:rsidR="00BF5D9D" w:rsidRPr="00BF5D9D">
        <w:rPr>
          <w:rFonts w:cs="B Zar" w:hint="cs"/>
          <w:color w:val="FF0000"/>
          <w:sz w:val="28"/>
          <w:szCs w:val="28"/>
          <w:rtl/>
          <w:lang w:bidi="fa-IR"/>
        </w:rPr>
        <w:t>-</w:t>
      </w:r>
      <w:r w:rsidR="00BF5D9D">
        <w:rPr>
          <w:rFonts w:cs="B Zar" w:hint="cs"/>
          <w:color w:val="FF0000"/>
          <w:sz w:val="28"/>
          <w:szCs w:val="28"/>
          <w:rtl/>
          <w:lang w:bidi="fa-IR"/>
        </w:rPr>
        <w:t>8</w:t>
      </w:r>
      <w:r w:rsidR="00BF5D9D" w:rsidRPr="00BF5D9D">
        <w:rPr>
          <w:rFonts w:cs="B Zar" w:hint="cs"/>
          <w:color w:val="FF0000"/>
          <w:sz w:val="28"/>
          <w:szCs w:val="28"/>
          <w:rtl/>
          <w:lang w:bidi="fa-IR"/>
        </w:rPr>
        <w:t xml:space="preserve">) تعیین می شود. </w:t>
      </w:r>
    </w:p>
    <w:p w:rsidR="00BF5D9D" w:rsidRPr="00BF5D9D" w:rsidRDefault="00BF5D9D" w:rsidP="00BF5D9D">
      <w:pPr>
        <w:spacing w:line="276" w:lineRule="auto"/>
        <w:jc w:val="both"/>
        <w:rPr>
          <w:rFonts w:cs="B Zar"/>
          <w:color w:val="FF0000"/>
          <w:sz w:val="28"/>
          <w:szCs w:val="28"/>
          <w:lang w:bidi="fa-IR"/>
        </w:rPr>
      </w:pPr>
      <m:oMath>
        <m:d>
          <m:dPr>
            <m:begChr m:val="{"/>
            <m:endChr m:val=""/>
            <m:ctrlPr>
              <w:rPr>
                <w:rFonts w:ascii="Cambria Math" w:hAnsi="Cambria Math" w:cs="B Zar"/>
                <w:i/>
                <w:color w:val="FF0000"/>
                <w:sz w:val="28"/>
                <w:szCs w:val="28"/>
                <w:lang w:bidi="fa-IR"/>
              </w:rPr>
            </m:ctrlPr>
          </m:dPr>
          <m:e>
            <m:eqArr>
              <m:eqArrPr>
                <m:ctrlPr>
                  <w:rPr>
                    <w:rFonts w:ascii="Cambria Math" w:hAnsi="Cambria Math" w:cs="B Zar"/>
                    <w:i/>
                    <w:color w:val="FF0000"/>
                    <w:sz w:val="28"/>
                    <w:szCs w:val="28"/>
                    <w:lang w:bidi="fa-IR"/>
                  </w:rPr>
                </m:ctrlPr>
              </m:eqArrPr>
              <m:e>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σ</m:t>
                    </m:r>
                  </m:e>
                  <m:sub>
                    <m:r>
                      <w:rPr>
                        <w:rFonts w:ascii="Cambria Math" w:hAnsi="Cambria Math" w:cs="B Zar"/>
                        <w:color w:val="FF0000"/>
                        <w:sz w:val="28"/>
                        <w:szCs w:val="28"/>
                        <w:lang w:bidi="fa-IR"/>
                      </w:rPr>
                      <m:t>n</m:t>
                    </m:r>
                  </m:sub>
                </m:sSub>
                <m:r>
                  <w:rPr>
                    <w:rFonts w:ascii="Cambria Math" w:hAnsi="Cambria Math" w:cs="B Zar"/>
                    <w:color w:val="FF0000"/>
                    <w:sz w:val="28"/>
                    <w:szCs w:val="28"/>
                    <w:lang w:bidi="fa-IR"/>
                  </w:rPr>
                  <m:t>=median{</m:t>
                </m:r>
                <m:f>
                  <m:fPr>
                    <m:ctrlPr>
                      <w:rPr>
                        <w:rFonts w:ascii="Cambria Math" w:hAnsi="Cambria Math" w:cs="B Zar"/>
                        <w:i/>
                        <w:color w:val="FF0000"/>
                        <w:sz w:val="28"/>
                        <w:szCs w:val="28"/>
                        <w:lang w:bidi="fa-IR"/>
                      </w:rPr>
                    </m:ctrlPr>
                  </m:fPr>
                  <m:num>
                    <m:r>
                      <w:rPr>
                        <w:rFonts w:ascii="Cambria Math" w:hAnsi="Cambria Math" w:cs="B Zar"/>
                        <w:color w:val="FF0000"/>
                        <w:sz w:val="28"/>
                        <w:szCs w:val="28"/>
                        <w:lang w:bidi="fa-IR"/>
                      </w:rPr>
                      <m:t>|x|</m:t>
                    </m:r>
                  </m:num>
                  <m:den>
                    <m:r>
                      <w:rPr>
                        <w:rFonts w:ascii="Cambria Math" w:hAnsi="Cambria Math" w:cs="B Zar"/>
                        <w:color w:val="FF0000"/>
                        <w:sz w:val="28"/>
                        <w:szCs w:val="28"/>
                        <w:lang w:bidi="fa-IR"/>
                      </w:rPr>
                      <m:t>0.6745</m:t>
                    </m:r>
                  </m:den>
                </m:f>
              </m:e>
              <m:e>
                <m:r>
                  <w:rPr>
                    <w:rFonts w:ascii="Cambria Math" w:hAnsi="Cambria Math" w:cs="B Zar"/>
                    <w:color w:val="FF0000"/>
                    <w:sz w:val="28"/>
                    <w:szCs w:val="28"/>
                    <w:lang w:bidi="fa-IR"/>
                  </w:rPr>
                  <m:t xml:space="preserve">Threshold=3.5 </m:t>
                </m:r>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σ</m:t>
                    </m:r>
                  </m:e>
                  <m:sub>
                    <m:r>
                      <w:rPr>
                        <w:rFonts w:ascii="Cambria Math" w:hAnsi="Cambria Math" w:cs="B Zar"/>
                        <w:color w:val="FF0000"/>
                        <w:sz w:val="28"/>
                        <w:szCs w:val="28"/>
                        <w:lang w:bidi="fa-IR"/>
                      </w:rPr>
                      <m:t>n</m:t>
                    </m:r>
                  </m:sub>
                </m:sSub>
                <m:r>
                  <w:rPr>
                    <w:rFonts w:ascii="Cambria Math" w:hAnsi="Cambria Math" w:cs="B Zar"/>
                    <w:color w:val="FF0000"/>
                    <w:sz w:val="28"/>
                    <w:szCs w:val="28"/>
                    <w:lang w:bidi="fa-IR"/>
                  </w:rPr>
                  <m:t xml:space="preserve">   </m:t>
                </m:r>
              </m:e>
            </m:eqArr>
          </m:e>
        </m:d>
      </m:oMath>
      <w:r w:rsidRPr="00BF5D9D">
        <w:rPr>
          <w:rFonts w:eastAsiaTheme="minorEastAsia" w:cs="B Zar" w:hint="cs"/>
          <w:color w:val="FF0000"/>
          <w:sz w:val="28"/>
          <w:szCs w:val="28"/>
          <w:rtl/>
          <w:lang w:bidi="fa-IR"/>
        </w:rPr>
        <w:t>(</w:t>
      </w:r>
      <w:r>
        <w:rPr>
          <w:rFonts w:eastAsiaTheme="minorEastAsia" w:cs="B Zar" w:hint="cs"/>
          <w:color w:val="FF0000"/>
          <w:sz w:val="28"/>
          <w:szCs w:val="28"/>
          <w:rtl/>
          <w:lang w:bidi="fa-IR"/>
        </w:rPr>
        <w:t>4</w:t>
      </w:r>
      <w:r w:rsidRPr="00BF5D9D">
        <w:rPr>
          <w:rFonts w:eastAsiaTheme="minorEastAsia" w:cs="B Zar" w:hint="cs"/>
          <w:color w:val="FF0000"/>
          <w:sz w:val="28"/>
          <w:szCs w:val="28"/>
          <w:rtl/>
          <w:lang w:bidi="fa-IR"/>
        </w:rPr>
        <w:t>-</w:t>
      </w:r>
      <w:r>
        <w:rPr>
          <w:rFonts w:eastAsiaTheme="minorEastAsia" w:cs="B Zar" w:hint="cs"/>
          <w:color w:val="FF0000"/>
          <w:sz w:val="28"/>
          <w:szCs w:val="28"/>
          <w:rtl/>
          <w:lang w:bidi="fa-IR"/>
        </w:rPr>
        <w:t>8</w:t>
      </w:r>
      <w:r w:rsidRPr="00BF5D9D">
        <w:rPr>
          <w:rFonts w:eastAsiaTheme="minorEastAsia" w:cs="B Zar" w:hint="cs"/>
          <w:color w:val="FF0000"/>
          <w:sz w:val="28"/>
          <w:szCs w:val="28"/>
          <w:rtl/>
          <w:lang w:bidi="fa-IR"/>
        </w:rPr>
        <w:t xml:space="preserve">)                                                                                                                                                   </w:t>
      </w:r>
    </w:p>
    <w:p w:rsidR="00BF5D9D" w:rsidRPr="00BF5D9D" w:rsidRDefault="00BF5D9D" w:rsidP="00BF5D9D">
      <w:pPr>
        <w:autoSpaceDE w:val="0"/>
        <w:autoSpaceDN w:val="0"/>
        <w:bidi/>
        <w:adjustRightInd w:val="0"/>
        <w:spacing w:line="276" w:lineRule="auto"/>
        <w:jc w:val="both"/>
        <w:rPr>
          <w:rFonts w:ascii="BLotus" w:eastAsiaTheme="minorEastAsia" w:cs="B Zar"/>
          <w:color w:val="FF0000"/>
          <w:sz w:val="26"/>
          <w:szCs w:val="28"/>
          <w:rtl/>
          <w:lang w:bidi="fa-IR"/>
        </w:rPr>
      </w:pPr>
      <w:r w:rsidRPr="00BF5D9D">
        <w:rPr>
          <w:rFonts w:cs="B Zar" w:hint="cs"/>
          <w:color w:val="FF0000"/>
          <w:sz w:val="28"/>
          <w:szCs w:val="28"/>
          <w:rtl/>
          <w:lang w:bidi="fa-IR"/>
        </w:rPr>
        <w:t xml:space="preserve">        که در رابطه (</w:t>
      </w:r>
      <w:r>
        <w:rPr>
          <w:rFonts w:cs="B Zar" w:hint="cs"/>
          <w:color w:val="FF0000"/>
          <w:sz w:val="28"/>
          <w:szCs w:val="28"/>
          <w:rtl/>
          <w:lang w:bidi="fa-IR"/>
        </w:rPr>
        <w:t>4</w:t>
      </w:r>
      <w:r w:rsidRPr="00BF5D9D">
        <w:rPr>
          <w:rFonts w:cs="B Zar" w:hint="cs"/>
          <w:color w:val="FF0000"/>
          <w:sz w:val="28"/>
          <w:szCs w:val="28"/>
          <w:rtl/>
          <w:lang w:bidi="fa-IR"/>
        </w:rPr>
        <w:t>-</w:t>
      </w:r>
      <w:r>
        <w:rPr>
          <w:rFonts w:cs="B Zar" w:hint="cs"/>
          <w:color w:val="FF0000"/>
          <w:sz w:val="28"/>
          <w:szCs w:val="28"/>
          <w:rtl/>
          <w:lang w:bidi="fa-IR"/>
        </w:rPr>
        <w:t>8</w:t>
      </w:r>
      <w:r w:rsidRPr="00BF5D9D">
        <w:rPr>
          <w:rFonts w:cs="B Zar" w:hint="cs"/>
          <w:color w:val="FF0000"/>
          <w:sz w:val="28"/>
          <w:szCs w:val="28"/>
          <w:rtl/>
          <w:lang w:bidi="fa-IR"/>
        </w:rPr>
        <w:t xml:space="preserve">)، </w:t>
      </w:r>
      <m:oMath>
        <m:r>
          <w:rPr>
            <w:rFonts w:ascii="Cambria Math" w:hAnsi="Cambria Math" w:cs="B Zar"/>
            <w:color w:val="FF0000"/>
            <w:sz w:val="28"/>
            <w:szCs w:val="28"/>
            <w:lang w:bidi="fa-IR"/>
          </w:rPr>
          <m:t>x</m:t>
        </m:r>
      </m:oMath>
      <w:r w:rsidRPr="00BF5D9D">
        <w:rPr>
          <w:rFonts w:eastAsiaTheme="minorEastAsia" w:cs="B Zar" w:hint="cs"/>
          <w:color w:val="FF0000"/>
          <w:sz w:val="28"/>
          <w:szCs w:val="28"/>
          <w:rtl/>
          <w:lang w:bidi="fa-IR"/>
        </w:rPr>
        <w:t xml:space="preserve"> سیگنال ثبت شده توسط میکروالکترود (سیگنال خام) و </w:t>
      </w:r>
      <m:oMath>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σ</m:t>
            </m:r>
          </m:e>
          <m:sub>
            <m:r>
              <w:rPr>
                <w:rFonts w:ascii="Cambria Math" w:hAnsi="Cambria Math" w:cs="B Zar"/>
                <w:color w:val="FF0000"/>
                <w:sz w:val="28"/>
                <w:szCs w:val="28"/>
                <w:lang w:bidi="fa-IR"/>
              </w:rPr>
              <m:t>n</m:t>
            </m:r>
          </m:sub>
        </m:sSub>
      </m:oMath>
      <w:r w:rsidRPr="00BF5D9D">
        <w:rPr>
          <w:rFonts w:eastAsiaTheme="minorEastAsia" w:cs="B Zar" w:hint="cs"/>
          <w:color w:val="FF0000"/>
          <w:sz w:val="28"/>
          <w:szCs w:val="28"/>
          <w:rtl/>
          <w:lang w:bidi="fa-IR"/>
        </w:rPr>
        <w:t xml:space="preserve"> تخمینی از انحراف معیار نویز می باشد. توجه به این نکته ضروری است که در صورت استفاده از انحراف معیار سیگنال، مقدار بزرگ تری برای آستانه به دست می آید و در نتیجه بعضی از پیچش ها به </w:t>
      </w:r>
      <w:r w:rsidRPr="00BF5D9D">
        <w:rPr>
          <w:rFonts w:ascii="BLotus" w:cs="B Zar" w:hint="cs"/>
          <w:color w:val="FF0000"/>
          <w:sz w:val="26"/>
          <w:szCs w:val="28"/>
          <w:rtl/>
        </w:rPr>
        <w:t>اشتباه</w:t>
      </w:r>
      <w:r w:rsidRPr="00BF5D9D">
        <w:rPr>
          <w:rFonts w:ascii="BLotus" w:cs="B Zar"/>
          <w:color w:val="FF0000"/>
          <w:sz w:val="26"/>
          <w:szCs w:val="28"/>
        </w:rPr>
        <w:t xml:space="preserve"> </w:t>
      </w:r>
      <w:r w:rsidRPr="00BF5D9D">
        <w:rPr>
          <w:rFonts w:ascii="BLotus" w:cs="B Zar" w:hint="cs"/>
          <w:color w:val="FF0000"/>
          <w:sz w:val="26"/>
          <w:szCs w:val="28"/>
          <w:rtl/>
        </w:rPr>
        <w:t>حذف</w:t>
      </w:r>
      <w:r w:rsidRPr="00BF5D9D">
        <w:rPr>
          <w:rFonts w:ascii="BLotus" w:cs="B Zar"/>
          <w:color w:val="FF0000"/>
          <w:sz w:val="26"/>
          <w:szCs w:val="28"/>
        </w:rPr>
        <w:t xml:space="preserve"> </w:t>
      </w:r>
      <w:r w:rsidRPr="00BF5D9D">
        <w:rPr>
          <w:rFonts w:ascii="BLotus" w:cs="B Zar" w:hint="cs"/>
          <w:color w:val="FF0000"/>
          <w:sz w:val="26"/>
          <w:szCs w:val="28"/>
          <w:rtl/>
        </w:rPr>
        <w:t>خواهند</w:t>
      </w:r>
      <w:r w:rsidRPr="00BF5D9D">
        <w:rPr>
          <w:rFonts w:ascii="BLotus" w:cs="B Zar"/>
          <w:color w:val="FF0000"/>
          <w:sz w:val="26"/>
          <w:szCs w:val="28"/>
        </w:rPr>
        <w:t xml:space="preserve"> </w:t>
      </w:r>
      <w:r w:rsidRPr="00BF5D9D">
        <w:rPr>
          <w:rFonts w:ascii="BLotus" w:cs="B Zar" w:hint="cs"/>
          <w:color w:val="FF0000"/>
          <w:sz w:val="26"/>
          <w:szCs w:val="28"/>
          <w:rtl/>
        </w:rPr>
        <w:t>گردید.</w:t>
      </w:r>
      <w:r w:rsidRPr="00BF5D9D">
        <w:rPr>
          <w:rFonts w:ascii="BLotus" w:cs="B Zar"/>
          <w:color w:val="FF0000"/>
          <w:sz w:val="26"/>
          <w:szCs w:val="28"/>
        </w:rPr>
        <w:t xml:space="preserve"> </w:t>
      </w:r>
      <w:r w:rsidRPr="00BF5D9D">
        <w:rPr>
          <w:rFonts w:ascii="BLotus" w:cs="B Zar" w:hint="cs"/>
          <w:color w:val="FF0000"/>
          <w:sz w:val="26"/>
          <w:szCs w:val="28"/>
          <w:rtl/>
        </w:rPr>
        <w:t>پس</w:t>
      </w:r>
      <w:r w:rsidRPr="00BF5D9D">
        <w:rPr>
          <w:rFonts w:ascii="BLotus" w:cs="B Zar"/>
          <w:color w:val="FF0000"/>
          <w:sz w:val="26"/>
          <w:szCs w:val="28"/>
        </w:rPr>
        <w:t xml:space="preserve"> </w:t>
      </w:r>
      <w:r w:rsidRPr="00BF5D9D">
        <w:rPr>
          <w:rFonts w:ascii="BLotus" w:cs="B Zar" w:hint="cs"/>
          <w:color w:val="FF0000"/>
          <w:sz w:val="26"/>
          <w:szCs w:val="28"/>
          <w:rtl/>
        </w:rPr>
        <w:t>از</w:t>
      </w:r>
      <w:r w:rsidRPr="00BF5D9D">
        <w:rPr>
          <w:rFonts w:ascii="BLotus" w:cs="B Zar"/>
          <w:color w:val="FF0000"/>
          <w:sz w:val="26"/>
          <w:szCs w:val="28"/>
        </w:rPr>
        <w:t xml:space="preserve"> </w:t>
      </w:r>
      <w:r w:rsidRPr="00BF5D9D">
        <w:rPr>
          <w:rFonts w:ascii="BLotus" w:cs="B Zar" w:hint="cs"/>
          <w:color w:val="FF0000"/>
          <w:sz w:val="26"/>
          <w:szCs w:val="28"/>
          <w:rtl/>
        </w:rPr>
        <w:t>انتخاب</w:t>
      </w:r>
      <w:r w:rsidRPr="00BF5D9D">
        <w:rPr>
          <w:rFonts w:ascii="BLotus" w:cs="B Zar"/>
          <w:color w:val="FF0000"/>
          <w:sz w:val="26"/>
          <w:szCs w:val="28"/>
        </w:rPr>
        <w:t xml:space="preserve"> </w:t>
      </w:r>
      <w:r w:rsidRPr="00BF5D9D">
        <w:rPr>
          <w:rFonts w:ascii="BLotus" w:cs="B Zar" w:hint="cs"/>
          <w:color w:val="FF0000"/>
          <w:sz w:val="26"/>
          <w:szCs w:val="28"/>
          <w:rtl/>
        </w:rPr>
        <w:t>مقدار</w:t>
      </w:r>
      <w:r w:rsidRPr="00BF5D9D">
        <w:rPr>
          <w:rFonts w:ascii="BLotus" w:cs="B Zar"/>
          <w:color w:val="FF0000"/>
          <w:sz w:val="26"/>
          <w:szCs w:val="28"/>
        </w:rPr>
        <w:t xml:space="preserve"> </w:t>
      </w:r>
      <w:r w:rsidRPr="00BF5D9D">
        <w:rPr>
          <w:rFonts w:ascii="BLotus" w:cs="B Zar" w:hint="cs"/>
          <w:color w:val="FF0000"/>
          <w:sz w:val="26"/>
          <w:szCs w:val="28"/>
          <w:rtl/>
        </w:rPr>
        <w:t>آستانه،</w:t>
      </w:r>
      <w:r w:rsidRPr="00BF5D9D">
        <w:rPr>
          <w:rFonts w:ascii="BLotus" w:cs="B Zar"/>
          <w:color w:val="FF0000"/>
          <w:sz w:val="26"/>
          <w:szCs w:val="28"/>
        </w:rPr>
        <w:t xml:space="preserve"> </w:t>
      </w:r>
      <w:r w:rsidRPr="00BF5D9D">
        <w:rPr>
          <w:rFonts w:eastAsiaTheme="minorEastAsia" w:cs="B Zar" w:hint="cs"/>
          <w:color w:val="FF0000"/>
          <w:sz w:val="28"/>
          <w:szCs w:val="28"/>
          <w:rtl/>
          <w:lang w:bidi="fa-IR"/>
        </w:rPr>
        <w:t xml:space="preserve">پیچش </w:t>
      </w:r>
      <w:r w:rsidRPr="00BF5D9D">
        <w:rPr>
          <w:rFonts w:ascii="BLotus" w:cs="B Zar" w:hint="cs"/>
          <w:color w:val="FF0000"/>
          <w:sz w:val="26"/>
          <w:szCs w:val="28"/>
          <w:rtl/>
        </w:rPr>
        <w:t>ها بر</w:t>
      </w:r>
      <w:r w:rsidRPr="00BF5D9D">
        <w:rPr>
          <w:rFonts w:ascii="BLotus" w:cs="B Zar"/>
          <w:color w:val="FF0000"/>
          <w:sz w:val="26"/>
          <w:szCs w:val="28"/>
        </w:rPr>
        <w:t xml:space="preserve"> </w:t>
      </w:r>
      <w:r w:rsidRPr="00BF5D9D">
        <w:rPr>
          <w:rFonts w:ascii="BLotus" w:cs="B Zar" w:hint="cs"/>
          <w:color w:val="FF0000"/>
          <w:sz w:val="26"/>
          <w:szCs w:val="28"/>
          <w:rtl/>
        </w:rPr>
        <w:t>اساس</w:t>
      </w:r>
      <w:r w:rsidRPr="00BF5D9D">
        <w:rPr>
          <w:rFonts w:ascii="BLotus" w:cs="B Zar"/>
          <w:color w:val="FF0000"/>
          <w:sz w:val="26"/>
          <w:szCs w:val="28"/>
        </w:rPr>
        <w:t xml:space="preserve"> </w:t>
      </w:r>
      <w:r w:rsidRPr="00BF5D9D">
        <w:rPr>
          <w:rFonts w:ascii="BLotus" w:cs="B Zar" w:hint="cs"/>
          <w:color w:val="FF0000"/>
          <w:sz w:val="26"/>
          <w:szCs w:val="28"/>
          <w:rtl/>
        </w:rPr>
        <w:t>مقادير</w:t>
      </w:r>
      <w:r w:rsidRPr="00BF5D9D">
        <w:rPr>
          <w:rFonts w:ascii="BLotus" w:cs="B Zar"/>
          <w:color w:val="FF0000"/>
          <w:sz w:val="26"/>
          <w:szCs w:val="28"/>
        </w:rPr>
        <w:t xml:space="preserve"> </w:t>
      </w:r>
      <w:r w:rsidRPr="00BF5D9D">
        <w:rPr>
          <w:rFonts w:ascii="BLotus" w:cs="B Zar" w:hint="cs"/>
          <w:color w:val="FF0000"/>
          <w:sz w:val="26"/>
          <w:szCs w:val="28"/>
          <w:rtl/>
        </w:rPr>
        <w:t>ماكزيمم</w:t>
      </w:r>
      <w:r w:rsidRPr="00BF5D9D">
        <w:rPr>
          <w:rFonts w:ascii="BLotus" w:cs="B Zar"/>
          <w:color w:val="FF0000"/>
          <w:sz w:val="26"/>
          <w:szCs w:val="28"/>
        </w:rPr>
        <w:t xml:space="preserve"> </w:t>
      </w:r>
      <w:r w:rsidRPr="00BF5D9D">
        <w:rPr>
          <w:rFonts w:ascii="BLotus" w:cs="B Zar" w:hint="cs"/>
          <w:color w:val="FF0000"/>
          <w:sz w:val="26"/>
          <w:szCs w:val="28"/>
          <w:rtl/>
        </w:rPr>
        <w:t>آن ها</w:t>
      </w:r>
      <w:r w:rsidRPr="00BF5D9D">
        <w:rPr>
          <w:rFonts w:ascii="BLotus" w:cs="B Zar"/>
          <w:color w:val="FF0000"/>
          <w:sz w:val="26"/>
          <w:szCs w:val="28"/>
        </w:rPr>
        <w:t xml:space="preserve"> </w:t>
      </w:r>
      <w:r w:rsidRPr="00BF5D9D">
        <w:rPr>
          <w:rFonts w:ascii="BLotus" w:cs="B Zar" w:hint="cs"/>
          <w:color w:val="FF0000"/>
          <w:sz w:val="26"/>
          <w:szCs w:val="28"/>
          <w:rtl/>
        </w:rPr>
        <w:t>هم</w:t>
      </w:r>
      <w:r w:rsidRPr="00BF5D9D">
        <w:rPr>
          <w:rFonts w:ascii="BLotus" w:cs="B Zar"/>
          <w:color w:val="FF0000"/>
          <w:sz w:val="26"/>
          <w:szCs w:val="28"/>
        </w:rPr>
        <w:t xml:space="preserve"> </w:t>
      </w:r>
      <w:r w:rsidRPr="00BF5D9D">
        <w:rPr>
          <w:rFonts w:ascii="BLotus" w:cs="B Zar" w:hint="cs"/>
          <w:color w:val="FF0000"/>
          <w:sz w:val="26"/>
          <w:szCs w:val="28"/>
          <w:rtl/>
        </w:rPr>
        <w:t>تراز</w:t>
      </w:r>
      <w:r w:rsidRPr="00BF5D9D">
        <w:rPr>
          <w:rFonts w:ascii="BLotus" w:cs="B Zar"/>
          <w:color w:val="FF0000"/>
          <w:sz w:val="26"/>
          <w:szCs w:val="28"/>
        </w:rPr>
        <w:t xml:space="preserve"> </w:t>
      </w:r>
      <w:r w:rsidRPr="00BF5D9D">
        <w:rPr>
          <w:rFonts w:ascii="BLotus" w:cs="B Zar" w:hint="cs"/>
          <w:color w:val="FF0000"/>
          <w:sz w:val="26"/>
          <w:szCs w:val="28"/>
          <w:rtl/>
        </w:rPr>
        <w:t>می شوند. هم</w:t>
      </w:r>
      <w:r w:rsidRPr="00BF5D9D">
        <w:rPr>
          <w:rFonts w:ascii="BLotus" w:cs="B Zar"/>
          <w:color w:val="FF0000"/>
          <w:sz w:val="26"/>
          <w:szCs w:val="28"/>
        </w:rPr>
        <w:t xml:space="preserve"> </w:t>
      </w:r>
      <w:r w:rsidRPr="00BF5D9D">
        <w:rPr>
          <w:rFonts w:ascii="BLotus" w:cs="B Zar" w:hint="cs"/>
          <w:color w:val="FF0000"/>
          <w:sz w:val="26"/>
          <w:szCs w:val="28"/>
          <w:rtl/>
        </w:rPr>
        <w:t>تراز</w:t>
      </w:r>
      <w:r w:rsidRPr="00BF5D9D">
        <w:rPr>
          <w:rFonts w:ascii="BLotus" w:cs="B Zar"/>
          <w:color w:val="FF0000"/>
          <w:sz w:val="26"/>
          <w:szCs w:val="28"/>
        </w:rPr>
        <w:t xml:space="preserve"> </w:t>
      </w:r>
      <w:r w:rsidRPr="00BF5D9D">
        <w:rPr>
          <w:rFonts w:ascii="BLotus" w:cs="B Zar" w:hint="cs"/>
          <w:color w:val="FF0000"/>
          <w:sz w:val="26"/>
          <w:szCs w:val="28"/>
          <w:rtl/>
        </w:rPr>
        <w:t>كردن</w:t>
      </w:r>
      <w:r w:rsidRPr="00BF5D9D">
        <w:rPr>
          <w:rFonts w:ascii="BLotus" w:cs="B Zar"/>
          <w:color w:val="FF0000"/>
          <w:sz w:val="26"/>
          <w:szCs w:val="28"/>
        </w:rPr>
        <w:t xml:space="preserve"> </w:t>
      </w:r>
      <w:r w:rsidRPr="00BF5D9D">
        <w:rPr>
          <w:rFonts w:ascii="BLotus" w:cs="B Zar" w:hint="cs"/>
          <w:color w:val="FF0000"/>
          <w:sz w:val="26"/>
          <w:szCs w:val="28"/>
          <w:rtl/>
        </w:rPr>
        <w:t xml:space="preserve">دقيق </w:t>
      </w:r>
      <w:r w:rsidRPr="00BF5D9D">
        <w:rPr>
          <w:rFonts w:eastAsiaTheme="minorEastAsia" w:cs="B Zar" w:hint="cs"/>
          <w:color w:val="FF0000"/>
          <w:sz w:val="28"/>
          <w:szCs w:val="28"/>
          <w:rtl/>
          <w:lang w:bidi="fa-IR"/>
        </w:rPr>
        <w:t xml:space="preserve">پیچش </w:t>
      </w:r>
      <w:r w:rsidRPr="00BF5D9D">
        <w:rPr>
          <w:rFonts w:ascii="BLotus" w:cs="B Zar" w:hint="cs"/>
          <w:color w:val="FF0000"/>
          <w:sz w:val="26"/>
          <w:szCs w:val="28"/>
          <w:rtl/>
        </w:rPr>
        <w:t>ها،</w:t>
      </w:r>
      <w:r w:rsidRPr="00BF5D9D">
        <w:rPr>
          <w:rFonts w:ascii="BLotus" w:cs="B Zar"/>
          <w:color w:val="FF0000"/>
          <w:sz w:val="26"/>
          <w:szCs w:val="28"/>
        </w:rPr>
        <w:t xml:space="preserve"> </w:t>
      </w:r>
      <w:r w:rsidRPr="00BF5D9D">
        <w:rPr>
          <w:rFonts w:ascii="BLotus" w:cs="B Zar" w:hint="cs"/>
          <w:color w:val="FF0000"/>
          <w:sz w:val="26"/>
          <w:szCs w:val="28"/>
          <w:rtl/>
        </w:rPr>
        <w:t xml:space="preserve">عاملی بسیار مهم و تعیین کننده در شناسایی </w:t>
      </w:r>
      <w:r>
        <w:rPr>
          <w:rFonts w:ascii="BLotus" w:cs="B Zar" w:hint="cs"/>
          <w:color w:val="FF0000"/>
          <w:sz w:val="26"/>
          <w:szCs w:val="28"/>
          <w:rtl/>
        </w:rPr>
        <w:t>خطاها</w:t>
      </w:r>
      <w:r w:rsidRPr="00BF5D9D">
        <w:rPr>
          <w:rFonts w:ascii="BLotus" w:cs="B Zar" w:hint="cs"/>
          <w:color w:val="FF0000"/>
          <w:sz w:val="26"/>
          <w:szCs w:val="28"/>
          <w:rtl/>
        </w:rPr>
        <w:t xml:space="preserve"> با </w:t>
      </w:r>
      <w:r w:rsidRPr="00BF5D9D">
        <w:rPr>
          <w:rFonts w:eastAsiaTheme="minorEastAsia" w:cs="B Zar" w:hint="cs"/>
          <w:color w:val="FF0000"/>
          <w:sz w:val="28"/>
          <w:szCs w:val="28"/>
          <w:rtl/>
          <w:lang w:bidi="fa-IR"/>
        </w:rPr>
        <w:t xml:space="preserve">پیچش </w:t>
      </w:r>
      <w:r w:rsidRPr="00BF5D9D">
        <w:rPr>
          <w:rFonts w:ascii="BLotus" w:cs="B Zar" w:hint="cs"/>
          <w:color w:val="FF0000"/>
          <w:sz w:val="26"/>
          <w:szCs w:val="28"/>
          <w:rtl/>
        </w:rPr>
        <w:t xml:space="preserve">ها است. این شبکه عصبی نیز مانند شبکه ها، نیاز به آموزش دارد که هدف این آموزش، یافتن نگاشتی مانند </w:t>
      </w:r>
      <m:oMath>
        <m:r>
          <w:rPr>
            <w:rFonts w:ascii="Cambria Math" w:hAnsi="Cambria Math" w:cs="B Zar"/>
            <w:color w:val="FF0000"/>
            <w:sz w:val="28"/>
            <w:szCs w:val="28"/>
          </w:rPr>
          <m:t>f:</m:t>
        </m:r>
        <m:sSup>
          <m:sSupPr>
            <m:ctrlPr>
              <w:rPr>
                <w:rFonts w:ascii="Cambria Math" w:hAnsi="Cambria Math" w:cs="B Zar"/>
                <w:i/>
                <w:color w:val="FF0000"/>
                <w:sz w:val="28"/>
                <w:szCs w:val="28"/>
              </w:rPr>
            </m:ctrlPr>
          </m:sSupPr>
          <m:e>
            <m:r>
              <w:rPr>
                <w:rFonts w:ascii="Cambria Math" w:hAnsi="Cambria Math" w:cs="B Zar"/>
                <w:color w:val="FF0000"/>
                <w:sz w:val="28"/>
                <w:szCs w:val="28"/>
              </w:rPr>
              <m:t>R</m:t>
            </m:r>
          </m:e>
          <m:sup>
            <m:r>
              <w:rPr>
                <w:rFonts w:ascii="Cambria Math" w:hAnsi="Cambria Math" w:cs="B Zar"/>
                <w:color w:val="FF0000"/>
                <w:sz w:val="28"/>
                <w:szCs w:val="28"/>
              </w:rPr>
              <m:t>n</m:t>
            </m:r>
          </m:sup>
        </m:sSup>
        <m:r>
          <w:rPr>
            <w:rFonts w:ascii="Cambria Math" w:hAnsi="Cambria Math" w:cs="B Zar"/>
            <w:color w:val="FF0000"/>
            <w:sz w:val="28"/>
            <w:szCs w:val="28"/>
          </w:rPr>
          <m:t>→R</m:t>
        </m:r>
      </m:oMath>
      <w:r w:rsidRPr="00BF5D9D">
        <w:rPr>
          <w:rFonts w:ascii="BLotus" w:eastAsiaTheme="minorEastAsia" w:cs="B Zar" w:hint="cs"/>
          <w:color w:val="FF0000"/>
          <w:sz w:val="26"/>
          <w:szCs w:val="28"/>
          <w:rtl/>
          <w:lang w:bidi="fa-IR"/>
        </w:rPr>
        <w:t xml:space="preserve"> به صورت رابطه (</w:t>
      </w:r>
      <w:r>
        <w:rPr>
          <w:rFonts w:ascii="BLotus" w:eastAsiaTheme="minorEastAsia" w:cs="B Zar" w:hint="cs"/>
          <w:color w:val="FF0000"/>
          <w:sz w:val="26"/>
          <w:szCs w:val="28"/>
          <w:rtl/>
          <w:lang w:bidi="fa-IR"/>
        </w:rPr>
        <w:t>4</w:t>
      </w:r>
      <w:r w:rsidRPr="00BF5D9D">
        <w:rPr>
          <w:rFonts w:ascii="BLotus" w:eastAsiaTheme="minorEastAsia" w:cs="B Zar" w:hint="cs"/>
          <w:color w:val="FF0000"/>
          <w:sz w:val="26"/>
          <w:szCs w:val="28"/>
          <w:rtl/>
          <w:lang w:bidi="fa-IR"/>
        </w:rPr>
        <w:t>-</w:t>
      </w:r>
      <w:r>
        <w:rPr>
          <w:rFonts w:ascii="BLotus" w:eastAsiaTheme="minorEastAsia" w:cs="B Zar" w:hint="cs"/>
          <w:color w:val="FF0000"/>
          <w:sz w:val="26"/>
          <w:szCs w:val="28"/>
          <w:rtl/>
          <w:lang w:bidi="fa-IR"/>
        </w:rPr>
        <w:t>9</w:t>
      </w:r>
      <w:r w:rsidRPr="00BF5D9D">
        <w:rPr>
          <w:rFonts w:ascii="BLotus" w:eastAsiaTheme="minorEastAsia" w:cs="B Zar" w:hint="cs"/>
          <w:color w:val="FF0000"/>
          <w:sz w:val="26"/>
          <w:szCs w:val="28"/>
          <w:rtl/>
          <w:lang w:bidi="fa-IR"/>
        </w:rPr>
        <w:t>) است.</w:t>
      </w:r>
    </w:p>
    <w:p w:rsidR="00BF5D9D" w:rsidRPr="00BF5D9D" w:rsidRDefault="00BF5D9D" w:rsidP="00BF5D9D">
      <w:pPr>
        <w:autoSpaceDE w:val="0"/>
        <w:autoSpaceDN w:val="0"/>
        <w:adjustRightInd w:val="0"/>
        <w:spacing w:line="276" w:lineRule="auto"/>
        <w:jc w:val="both"/>
        <w:rPr>
          <w:rFonts w:ascii="BLotus" w:cs="B Zar"/>
          <w:color w:val="FF0000"/>
          <w:sz w:val="26"/>
          <w:szCs w:val="28"/>
          <w:lang w:bidi="fa-IR"/>
        </w:rPr>
      </w:pPr>
      <m:oMath>
        <m:r>
          <w:rPr>
            <w:rFonts w:ascii="Cambria Math" w:eastAsiaTheme="minorEastAsia" w:hAnsi="Cambria Math" w:cs="B Zar"/>
            <w:color w:val="FF0000"/>
            <w:sz w:val="28"/>
            <w:szCs w:val="28"/>
            <w:lang w:bidi="fa-IR"/>
          </w:rPr>
          <m:t>f</m:t>
        </m:r>
        <m:d>
          <m:dPr>
            <m:ctrlPr>
              <w:rPr>
                <w:rFonts w:ascii="Cambria Math" w:eastAsiaTheme="minorEastAsia" w:hAnsi="Cambria Math" w:cs="B Zar"/>
                <w:i/>
                <w:color w:val="FF0000"/>
                <w:sz w:val="28"/>
                <w:szCs w:val="28"/>
                <w:lang w:bidi="fa-IR"/>
              </w:rPr>
            </m:ctrlPr>
          </m:dPr>
          <m:e>
            <m:r>
              <w:rPr>
                <w:rFonts w:ascii="Cambria Math" w:eastAsiaTheme="minorEastAsia" w:hAnsi="Cambria Math" w:cs="B Zar"/>
                <w:color w:val="FF0000"/>
                <w:sz w:val="28"/>
                <w:szCs w:val="28"/>
                <w:lang w:bidi="fa-IR"/>
              </w:rPr>
              <m:t>v</m:t>
            </m:r>
          </m:e>
        </m:d>
        <m:r>
          <w:rPr>
            <w:rFonts w:ascii="Cambria Math" w:eastAsiaTheme="minorEastAsia" w:hAnsi="Cambria Math" w:cs="B Zar"/>
            <w:color w:val="FF0000"/>
            <w:sz w:val="28"/>
            <w:szCs w:val="28"/>
            <w:lang w:bidi="fa-IR"/>
          </w:rPr>
          <m:t>=</m:t>
        </m:r>
        <m:nary>
          <m:naryPr>
            <m:chr m:val="∑"/>
            <m:limLoc m:val="undOvr"/>
            <m:ctrlPr>
              <w:rPr>
                <w:rFonts w:ascii="Cambria Math" w:eastAsiaTheme="minorEastAsia" w:hAnsi="Cambria Math" w:cs="B Zar"/>
                <w:i/>
                <w:color w:val="FF0000"/>
                <w:sz w:val="28"/>
                <w:szCs w:val="28"/>
                <w:lang w:bidi="fa-IR"/>
              </w:rPr>
            </m:ctrlPr>
          </m:naryPr>
          <m:sub>
            <m:r>
              <w:rPr>
                <w:rFonts w:ascii="Cambria Math" w:eastAsiaTheme="minorEastAsia" w:hAnsi="Cambria Math" w:cs="B Zar"/>
                <w:color w:val="FF0000"/>
                <w:sz w:val="28"/>
                <w:szCs w:val="28"/>
                <w:lang w:bidi="fa-IR"/>
              </w:rPr>
              <m:t>i</m:t>
            </m:r>
          </m:sub>
          <m:sup>
            <m:r>
              <w:rPr>
                <w:rFonts w:ascii="Cambria Math" w:eastAsiaTheme="minorEastAsia" w:hAnsi="Cambria Math" w:cs="B Zar"/>
                <w:color w:val="FF0000"/>
                <w:sz w:val="28"/>
                <w:szCs w:val="28"/>
                <w:lang w:bidi="fa-IR"/>
              </w:rPr>
              <m:t>n</m:t>
            </m:r>
          </m:sup>
          <m:e>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w</m:t>
                </m:r>
              </m:e>
              <m:sub>
                <m:r>
                  <w:rPr>
                    <w:rFonts w:ascii="Cambria Math" w:eastAsiaTheme="minorEastAsia" w:hAnsi="Cambria Math" w:cs="B Zar"/>
                    <w:color w:val="FF0000"/>
                    <w:sz w:val="28"/>
                    <w:szCs w:val="28"/>
                    <w:lang w:bidi="fa-IR"/>
                  </w:rPr>
                  <m:t>i</m:t>
                </m:r>
              </m:sub>
            </m:sSub>
            <m:r>
              <w:rPr>
                <w:rFonts w:ascii="Cambria Math" w:eastAsiaTheme="minorEastAsia" w:hAnsi="Cambria Math" w:cs="B Zar"/>
                <w:color w:val="FF0000"/>
                <w:sz w:val="28"/>
                <w:szCs w:val="28"/>
                <w:lang w:bidi="fa-IR"/>
              </w:rPr>
              <m:t>φ(</m:t>
            </m:r>
            <m:d>
              <m:dPr>
                <m:begChr m:val="|"/>
                <m:endChr m:val="|"/>
                <m:ctrlPr>
                  <w:rPr>
                    <w:rFonts w:ascii="Cambria Math" w:eastAsiaTheme="minorEastAsia" w:hAnsi="Cambria Math" w:cs="B Zar"/>
                    <w:i/>
                    <w:color w:val="FF0000"/>
                    <w:sz w:val="28"/>
                    <w:szCs w:val="28"/>
                    <w:lang w:bidi="fa-IR"/>
                  </w:rPr>
                </m:ctrlPr>
              </m:dPr>
              <m:e>
                <m:d>
                  <m:dPr>
                    <m:begChr m:val="|"/>
                    <m:endChr m:val="|"/>
                    <m:ctrlPr>
                      <w:rPr>
                        <w:rFonts w:ascii="Cambria Math" w:eastAsiaTheme="minorEastAsia" w:hAnsi="Cambria Math" w:cs="B Zar"/>
                        <w:i/>
                        <w:color w:val="FF0000"/>
                        <w:sz w:val="28"/>
                        <w:szCs w:val="28"/>
                        <w:lang w:bidi="fa-IR"/>
                      </w:rPr>
                    </m:ctrlPr>
                  </m:dPr>
                  <m:e>
                    <m:r>
                      <w:rPr>
                        <w:rFonts w:ascii="Cambria Math" w:eastAsiaTheme="minorEastAsia" w:hAnsi="Cambria Math" w:cs="B Zar"/>
                        <w:color w:val="FF0000"/>
                        <w:sz w:val="28"/>
                        <w:szCs w:val="28"/>
                        <w:lang w:bidi="fa-IR"/>
                      </w:rPr>
                      <m:t>v-</m:t>
                    </m:r>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C</m:t>
                        </m:r>
                      </m:e>
                      <m:sub>
                        <m:r>
                          <w:rPr>
                            <w:rFonts w:ascii="Cambria Math" w:eastAsiaTheme="minorEastAsia" w:hAnsi="Cambria Math" w:cs="B Zar"/>
                            <w:color w:val="FF0000"/>
                            <w:sz w:val="28"/>
                            <w:szCs w:val="28"/>
                            <w:lang w:bidi="fa-IR"/>
                          </w:rPr>
                          <m:t>i</m:t>
                        </m:r>
                      </m:sub>
                    </m:sSub>
                  </m:e>
                </m:d>
              </m:e>
            </m:d>
            <m:r>
              <w:rPr>
                <w:rFonts w:ascii="Cambria Math" w:eastAsiaTheme="minorEastAsia" w:hAnsi="Cambria Math" w:cs="B Zar"/>
                <w:color w:val="FF0000"/>
                <w:sz w:val="28"/>
                <w:szCs w:val="28"/>
                <w:lang w:bidi="fa-IR"/>
              </w:rPr>
              <m:t>)</m:t>
            </m:r>
          </m:e>
        </m:nary>
      </m:oMath>
      <w:r w:rsidRPr="00BF5D9D">
        <w:rPr>
          <w:rFonts w:ascii="BLotus" w:eastAsiaTheme="minorEastAsia" w:cs="B Zar" w:hint="cs"/>
          <w:color w:val="FF0000"/>
          <w:sz w:val="26"/>
          <w:szCs w:val="28"/>
          <w:rtl/>
          <w:lang w:bidi="fa-IR"/>
        </w:rPr>
        <w:t xml:space="preserve"> (</w:t>
      </w:r>
      <w:r>
        <w:rPr>
          <w:rFonts w:ascii="BLotus" w:eastAsiaTheme="minorEastAsia" w:cs="B Zar" w:hint="cs"/>
          <w:color w:val="FF0000"/>
          <w:sz w:val="26"/>
          <w:szCs w:val="28"/>
          <w:rtl/>
          <w:lang w:bidi="fa-IR"/>
        </w:rPr>
        <w:t>4</w:t>
      </w:r>
      <w:r w:rsidRPr="00BF5D9D">
        <w:rPr>
          <w:rFonts w:ascii="BLotus" w:eastAsiaTheme="minorEastAsia" w:cs="B Zar" w:hint="cs"/>
          <w:color w:val="FF0000"/>
          <w:sz w:val="26"/>
          <w:szCs w:val="28"/>
          <w:rtl/>
          <w:lang w:bidi="fa-IR"/>
        </w:rPr>
        <w:t>-</w:t>
      </w:r>
      <w:r>
        <w:rPr>
          <w:rFonts w:ascii="BLotus" w:eastAsiaTheme="minorEastAsia" w:cs="B Zar" w:hint="cs"/>
          <w:color w:val="FF0000"/>
          <w:sz w:val="26"/>
          <w:szCs w:val="28"/>
          <w:rtl/>
          <w:lang w:bidi="fa-IR"/>
        </w:rPr>
        <w:t>9</w:t>
      </w:r>
      <w:r w:rsidRPr="00BF5D9D">
        <w:rPr>
          <w:rFonts w:ascii="BLotus" w:eastAsiaTheme="minorEastAsia" w:cs="B Zar" w:hint="cs"/>
          <w:color w:val="FF0000"/>
          <w:sz w:val="26"/>
          <w:szCs w:val="28"/>
          <w:rtl/>
          <w:lang w:bidi="fa-IR"/>
        </w:rPr>
        <w:t xml:space="preserve">)                                                                                                                                     </w:t>
      </w:r>
    </w:p>
    <w:p w:rsidR="00BF5D9D" w:rsidRPr="00BF5D9D" w:rsidRDefault="00BF5D9D" w:rsidP="00BF5D9D">
      <w:pPr>
        <w:bidi/>
        <w:spacing w:line="276" w:lineRule="auto"/>
        <w:jc w:val="both"/>
        <w:rPr>
          <w:rFonts w:eastAsiaTheme="minorEastAsia" w:cs="B Zar"/>
          <w:color w:val="FF0000"/>
          <w:sz w:val="28"/>
          <w:szCs w:val="28"/>
          <w:rtl/>
          <w:lang w:bidi="fa-IR"/>
        </w:rPr>
      </w:pPr>
      <w:r w:rsidRPr="00BF5D9D">
        <w:rPr>
          <w:rFonts w:eastAsiaTheme="minorEastAsia" w:cs="B Zar" w:hint="cs"/>
          <w:color w:val="FF0000"/>
          <w:sz w:val="28"/>
          <w:szCs w:val="28"/>
          <w:rtl/>
          <w:lang w:bidi="fa-IR"/>
        </w:rPr>
        <w:lastRenderedPageBreak/>
        <w:t xml:space="preserve">        که طبق رابطه (</w:t>
      </w:r>
      <w:r>
        <w:rPr>
          <w:rFonts w:eastAsiaTheme="minorEastAsia" w:cs="B Zar" w:hint="cs"/>
          <w:color w:val="FF0000"/>
          <w:sz w:val="28"/>
          <w:szCs w:val="28"/>
          <w:rtl/>
          <w:lang w:bidi="fa-IR"/>
        </w:rPr>
        <w:t>4</w:t>
      </w:r>
      <w:r w:rsidRPr="00BF5D9D">
        <w:rPr>
          <w:rFonts w:eastAsiaTheme="minorEastAsia" w:cs="B Zar" w:hint="cs"/>
          <w:color w:val="FF0000"/>
          <w:sz w:val="28"/>
          <w:szCs w:val="28"/>
          <w:rtl/>
          <w:lang w:bidi="fa-IR"/>
        </w:rPr>
        <w:t>-</w:t>
      </w:r>
      <w:r>
        <w:rPr>
          <w:rFonts w:eastAsiaTheme="minorEastAsia" w:cs="B Zar" w:hint="cs"/>
          <w:color w:val="FF0000"/>
          <w:sz w:val="28"/>
          <w:szCs w:val="28"/>
          <w:rtl/>
          <w:lang w:bidi="fa-IR"/>
        </w:rPr>
        <w:t>9</w:t>
      </w:r>
      <w:r w:rsidRPr="00BF5D9D">
        <w:rPr>
          <w:rFonts w:eastAsiaTheme="minorEastAsia" w:cs="B Zar" w:hint="cs"/>
          <w:color w:val="FF0000"/>
          <w:sz w:val="28"/>
          <w:szCs w:val="28"/>
          <w:rtl/>
          <w:lang w:bidi="fa-IR"/>
        </w:rPr>
        <w:t xml:space="preserve">)، </w:t>
      </w:r>
      <m:oMath>
        <m:r>
          <w:rPr>
            <w:rFonts w:ascii="Cambria Math" w:eastAsiaTheme="minorEastAsia" w:hAnsi="Cambria Math" w:cs="B Zar"/>
            <w:color w:val="FF0000"/>
            <w:sz w:val="28"/>
            <w:szCs w:val="28"/>
            <w:lang w:bidi="fa-IR"/>
          </w:rPr>
          <m:t>v∈</m:t>
        </m:r>
        <m:sSup>
          <m:sSupPr>
            <m:ctrlPr>
              <w:rPr>
                <w:rFonts w:ascii="Cambria Math" w:eastAsiaTheme="minorEastAsia" w:hAnsi="Cambria Math" w:cs="B Zar"/>
                <w:i/>
                <w:color w:val="FF0000"/>
                <w:sz w:val="28"/>
                <w:szCs w:val="28"/>
                <w:lang w:bidi="fa-IR"/>
              </w:rPr>
            </m:ctrlPr>
          </m:sSupPr>
          <m:e>
            <m:r>
              <w:rPr>
                <w:rFonts w:ascii="Cambria Math" w:eastAsiaTheme="minorEastAsia" w:hAnsi="Cambria Math" w:cs="B Zar"/>
                <w:color w:val="FF0000"/>
                <w:sz w:val="28"/>
                <w:szCs w:val="28"/>
                <w:lang w:bidi="fa-IR"/>
              </w:rPr>
              <m:t>R</m:t>
            </m:r>
          </m:e>
          <m:sup>
            <m:r>
              <w:rPr>
                <w:rFonts w:ascii="Cambria Math" w:eastAsiaTheme="minorEastAsia" w:hAnsi="Cambria Math" w:cs="B Zar"/>
                <w:color w:val="FF0000"/>
                <w:sz w:val="28"/>
                <w:szCs w:val="28"/>
                <w:lang w:bidi="fa-IR"/>
              </w:rPr>
              <m:t>n</m:t>
            </m:r>
          </m:sup>
        </m:sSup>
      </m:oMath>
      <w:r w:rsidRPr="00BF5D9D">
        <w:rPr>
          <w:rFonts w:eastAsiaTheme="minorEastAsia" w:cs="B Zar" w:hint="cs"/>
          <w:color w:val="FF0000"/>
          <w:sz w:val="28"/>
          <w:szCs w:val="28"/>
          <w:rtl/>
          <w:lang w:bidi="fa-IR"/>
        </w:rPr>
        <w:t xml:space="preserve"> بردار 32 نقطه ای برای ورودی است و تابع پایه گوسین </w:t>
      </w:r>
      <m:oMath>
        <m:r>
          <m:rPr>
            <m:sty m:val="p"/>
          </m:rPr>
          <w:rPr>
            <w:rFonts w:ascii="Cambria" w:eastAsiaTheme="minorEastAsia" w:hAnsi="Cambria" w:cs="Cambria" w:hint="cs"/>
            <w:color w:val="FF0000"/>
            <w:sz w:val="28"/>
            <w:szCs w:val="28"/>
            <w:rtl/>
            <w:lang w:bidi="fa-IR"/>
          </w:rPr>
          <m:t>φ</m:t>
        </m:r>
        <m:r>
          <w:rPr>
            <w:rFonts w:ascii="Cambria Math" w:eastAsiaTheme="minorEastAsia" w:hAnsi="Cambria Math" w:cs="B Zar"/>
            <w:color w:val="FF0000"/>
            <w:sz w:val="28"/>
            <w:szCs w:val="28"/>
            <w:lang w:bidi="fa-IR"/>
          </w:rPr>
          <m:t>(0)</m:t>
        </m:r>
      </m:oMath>
      <w:r w:rsidRPr="00BF5D9D">
        <w:rPr>
          <w:rFonts w:eastAsiaTheme="minorEastAsia" w:cs="B Zar" w:hint="cs"/>
          <w:color w:val="FF0000"/>
          <w:sz w:val="28"/>
          <w:szCs w:val="28"/>
          <w:rtl/>
          <w:lang w:bidi="fa-IR"/>
        </w:rPr>
        <w:t xml:space="preserve"> به صورت رابطه (</w:t>
      </w:r>
      <w:r>
        <w:rPr>
          <w:rFonts w:eastAsiaTheme="minorEastAsia" w:cs="B Zar" w:hint="cs"/>
          <w:color w:val="FF0000"/>
          <w:sz w:val="28"/>
          <w:szCs w:val="28"/>
          <w:rtl/>
          <w:lang w:bidi="fa-IR"/>
        </w:rPr>
        <w:t>4</w:t>
      </w:r>
      <w:r w:rsidRPr="00BF5D9D">
        <w:rPr>
          <w:rFonts w:eastAsiaTheme="minorEastAsia" w:cs="B Zar" w:hint="cs"/>
          <w:color w:val="FF0000"/>
          <w:sz w:val="28"/>
          <w:szCs w:val="28"/>
          <w:rtl/>
          <w:lang w:bidi="fa-IR"/>
        </w:rPr>
        <w:t>-</w:t>
      </w:r>
      <w:r>
        <w:rPr>
          <w:rFonts w:eastAsiaTheme="minorEastAsia" w:cs="B Zar" w:hint="cs"/>
          <w:color w:val="FF0000"/>
          <w:sz w:val="28"/>
          <w:szCs w:val="28"/>
          <w:rtl/>
          <w:lang w:bidi="fa-IR"/>
        </w:rPr>
        <w:t>10</w:t>
      </w:r>
      <w:r w:rsidRPr="00BF5D9D">
        <w:rPr>
          <w:rFonts w:eastAsiaTheme="minorEastAsia" w:cs="B Zar" w:hint="cs"/>
          <w:color w:val="FF0000"/>
          <w:sz w:val="28"/>
          <w:szCs w:val="28"/>
          <w:rtl/>
          <w:lang w:bidi="fa-IR"/>
        </w:rPr>
        <w:t xml:space="preserve">) تعیین می شود. </w:t>
      </w:r>
    </w:p>
    <w:p w:rsidR="00BF5D9D" w:rsidRPr="00BF5D9D" w:rsidRDefault="00BF5D9D" w:rsidP="00BF5D9D">
      <w:pPr>
        <w:spacing w:line="276" w:lineRule="auto"/>
        <w:jc w:val="both"/>
        <w:rPr>
          <w:rFonts w:eastAsiaTheme="minorEastAsia" w:cs="B Zar"/>
          <w:i/>
          <w:color w:val="FF0000"/>
          <w:sz w:val="28"/>
          <w:szCs w:val="28"/>
          <w:rtl/>
          <w:lang w:bidi="fa-IR"/>
        </w:rPr>
      </w:pPr>
      <m:oMath>
        <m:r>
          <m:rPr>
            <m:sty m:val="p"/>
          </m:rPr>
          <w:rPr>
            <w:rFonts w:ascii="Cambria" w:eastAsiaTheme="minorEastAsia" w:hAnsi="Cambria" w:cs="Cambria" w:hint="cs"/>
            <w:color w:val="FF0000"/>
            <w:sz w:val="28"/>
            <w:szCs w:val="28"/>
            <w:rtl/>
            <w:lang w:bidi="fa-IR"/>
          </w:rPr>
          <m:t>φ</m:t>
        </m:r>
        <m:d>
          <m:dPr>
            <m:ctrlPr>
              <w:rPr>
                <w:rFonts w:ascii="Cambria Math" w:eastAsiaTheme="minorEastAsia" w:hAnsi="Cambria Math" w:cs="B Zar"/>
                <w:i/>
                <w:color w:val="FF0000"/>
                <w:sz w:val="28"/>
                <w:szCs w:val="28"/>
                <w:lang w:bidi="fa-IR"/>
              </w:rPr>
            </m:ctrlPr>
          </m:dPr>
          <m:e>
            <m:r>
              <w:rPr>
                <w:rFonts w:ascii="Cambria Math" w:eastAsiaTheme="minorEastAsia" w:hAnsi="Cambria Math" w:cs="B Zar"/>
                <w:color w:val="FF0000"/>
                <w:sz w:val="28"/>
                <w:szCs w:val="28"/>
                <w:lang w:bidi="fa-IR"/>
              </w:rPr>
              <m:t>v</m:t>
            </m:r>
          </m:e>
        </m:d>
        <m:r>
          <w:rPr>
            <w:rFonts w:ascii="Cambria Math" w:eastAsiaTheme="minorEastAsia" w:hAnsi="Cambria Math" w:cs="B Zar"/>
            <w:color w:val="FF0000"/>
            <w:sz w:val="28"/>
            <w:szCs w:val="28"/>
            <w:lang w:bidi="fa-IR"/>
          </w:rPr>
          <m:t>=exp(</m:t>
        </m:r>
        <m:f>
          <m:fPr>
            <m:ctrlPr>
              <w:rPr>
                <w:rFonts w:ascii="Cambria Math" w:eastAsiaTheme="minorEastAsia" w:hAnsi="Cambria Math" w:cs="B Zar"/>
                <w:i/>
                <w:color w:val="FF0000"/>
                <w:sz w:val="28"/>
                <w:szCs w:val="28"/>
                <w:lang w:bidi="fa-IR"/>
              </w:rPr>
            </m:ctrlPr>
          </m:fPr>
          <m:num>
            <m:r>
              <w:rPr>
                <w:rFonts w:ascii="Cambria Math" w:eastAsiaTheme="minorEastAsia" w:hAnsi="Cambria Math" w:cs="B Zar"/>
                <w:color w:val="FF0000"/>
                <w:sz w:val="28"/>
                <w:szCs w:val="28"/>
                <w:lang w:bidi="fa-IR"/>
              </w:rPr>
              <m:t>-</m:t>
            </m:r>
            <m:sSup>
              <m:sSupPr>
                <m:ctrlPr>
                  <w:rPr>
                    <w:rFonts w:ascii="Cambria Math" w:eastAsiaTheme="minorEastAsia" w:hAnsi="Cambria Math" w:cs="B Zar"/>
                    <w:i/>
                    <w:color w:val="FF0000"/>
                    <w:sz w:val="28"/>
                    <w:szCs w:val="28"/>
                    <w:lang w:bidi="fa-IR"/>
                  </w:rPr>
                </m:ctrlPr>
              </m:sSupPr>
              <m:e>
                <m:r>
                  <w:rPr>
                    <w:rFonts w:ascii="Cambria Math" w:eastAsiaTheme="minorEastAsia" w:hAnsi="Cambria Math" w:cs="B Zar"/>
                    <w:color w:val="FF0000"/>
                    <w:sz w:val="28"/>
                    <w:szCs w:val="28"/>
                    <w:lang w:bidi="fa-IR"/>
                  </w:rPr>
                  <m:t>v</m:t>
                </m:r>
              </m:e>
              <m:sup>
                <m:r>
                  <w:rPr>
                    <w:rFonts w:ascii="Cambria Math" w:eastAsiaTheme="minorEastAsia" w:hAnsi="Cambria Math" w:cs="B Zar"/>
                    <w:color w:val="FF0000"/>
                    <w:sz w:val="28"/>
                    <w:szCs w:val="28"/>
                    <w:lang w:bidi="fa-IR"/>
                  </w:rPr>
                  <m:t>2</m:t>
                </m:r>
              </m:sup>
            </m:sSup>
          </m:num>
          <m:den>
            <m:r>
              <w:rPr>
                <w:rFonts w:ascii="Cambria Math" w:eastAsiaTheme="minorEastAsia" w:hAnsi="Cambria Math" w:cs="B Zar"/>
                <w:color w:val="FF0000"/>
                <w:sz w:val="28"/>
                <w:szCs w:val="28"/>
                <w:lang w:bidi="fa-IR"/>
              </w:rPr>
              <m:t>2</m:t>
            </m:r>
            <m:sSup>
              <m:sSupPr>
                <m:ctrlPr>
                  <w:rPr>
                    <w:rFonts w:ascii="Cambria Math" w:eastAsiaTheme="minorEastAsia" w:hAnsi="Cambria Math" w:cs="B Zar"/>
                    <w:i/>
                    <w:color w:val="FF0000"/>
                    <w:sz w:val="28"/>
                    <w:szCs w:val="28"/>
                    <w:lang w:bidi="fa-IR"/>
                  </w:rPr>
                </m:ctrlPr>
              </m:sSupPr>
              <m:e>
                <m:r>
                  <w:rPr>
                    <w:rFonts w:ascii="Cambria Math" w:eastAsiaTheme="minorEastAsia" w:hAnsi="Cambria Math" w:cs="B Zar"/>
                    <w:color w:val="FF0000"/>
                    <w:sz w:val="28"/>
                    <w:szCs w:val="28"/>
                    <w:lang w:bidi="fa-IR"/>
                  </w:rPr>
                  <m:t>σ</m:t>
                </m:r>
              </m:e>
              <m:sup>
                <m:r>
                  <w:rPr>
                    <w:rFonts w:ascii="Cambria Math" w:eastAsiaTheme="minorEastAsia" w:hAnsi="Cambria Math" w:cs="B Zar"/>
                    <w:color w:val="FF0000"/>
                    <w:sz w:val="28"/>
                    <w:szCs w:val="28"/>
                    <w:lang w:bidi="fa-IR"/>
                  </w:rPr>
                  <m:t>2</m:t>
                </m:r>
              </m:sup>
            </m:sSup>
          </m:den>
        </m:f>
        <m:r>
          <w:rPr>
            <w:rFonts w:ascii="Cambria Math" w:eastAsiaTheme="minorEastAsia" w:hAnsi="Cambria Math" w:cs="B Zar"/>
            <w:color w:val="FF0000"/>
            <w:sz w:val="28"/>
            <w:szCs w:val="28"/>
            <w:lang w:bidi="fa-IR"/>
          </w:rPr>
          <m:t>)</m:t>
        </m:r>
      </m:oMath>
      <w:r w:rsidRPr="00BF5D9D">
        <w:rPr>
          <w:rFonts w:eastAsiaTheme="minorEastAsia" w:cs="B Zar" w:hint="cs"/>
          <w:i/>
          <w:color w:val="FF0000"/>
          <w:sz w:val="28"/>
          <w:szCs w:val="28"/>
          <w:rtl/>
          <w:lang w:bidi="fa-IR"/>
        </w:rPr>
        <w:t>(</w:t>
      </w:r>
      <w:r>
        <w:rPr>
          <w:rFonts w:eastAsiaTheme="minorEastAsia" w:cs="B Zar" w:hint="cs"/>
          <w:i/>
          <w:color w:val="FF0000"/>
          <w:sz w:val="28"/>
          <w:szCs w:val="28"/>
          <w:rtl/>
          <w:lang w:bidi="fa-IR"/>
        </w:rPr>
        <w:t>4</w:t>
      </w:r>
      <w:r w:rsidRPr="00BF5D9D">
        <w:rPr>
          <w:rFonts w:eastAsiaTheme="minorEastAsia" w:cs="B Zar" w:hint="cs"/>
          <w:i/>
          <w:color w:val="FF0000"/>
          <w:sz w:val="28"/>
          <w:szCs w:val="28"/>
          <w:rtl/>
          <w:lang w:bidi="fa-IR"/>
        </w:rPr>
        <w:t>-</w:t>
      </w:r>
      <w:r>
        <w:rPr>
          <w:rFonts w:eastAsiaTheme="minorEastAsia" w:cs="B Zar" w:hint="cs"/>
          <w:i/>
          <w:color w:val="FF0000"/>
          <w:sz w:val="28"/>
          <w:szCs w:val="28"/>
          <w:rtl/>
          <w:lang w:bidi="fa-IR"/>
        </w:rPr>
        <w:t>10</w:t>
      </w:r>
      <w:r w:rsidRPr="00BF5D9D">
        <w:rPr>
          <w:rFonts w:eastAsiaTheme="minorEastAsia" w:cs="B Zar" w:hint="cs"/>
          <w:i/>
          <w:color w:val="FF0000"/>
          <w:sz w:val="28"/>
          <w:szCs w:val="28"/>
          <w:rtl/>
          <w:lang w:bidi="fa-IR"/>
        </w:rPr>
        <w:t xml:space="preserve">)                                                                                                                                                             </w:t>
      </w:r>
    </w:p>
    <w:p w:rsidR="00BF5D9D" w:rsidRPr="00BF5D9D" w:rsidRDefault="00BF5D9D" w:rsidP="00BF5D9D">
      <w:pPr>
        <w:bidi/>
        <w:spacing w:line="276" w:lineRule="auto"/>
        <w:jc w:val="both"/>
        <w:rPr>
          <w:rFonts w:eastAsiaTheme="minorEastAsia" w:cs="B Zar"/>
          <w:color w:val="FF0000"/>
          <w:sz w:val="28"/>
          <w:szCs w:val="28"/>
          <w:rtl/>
          <w:lang w:bidi="fa-IR"/>
        </w:rPr>
      </w:pPr>
      <w:r w:rsidRPr="00BF5D9D">
        <w:rPr>
          <w:rFonts w:eastAsiaTheme="minorEastAsia" w:cs="B Zar" w:hint="cs"/>
          <w:color w:val="FF0000"/>
          <w:sz w:val="28"/>
          <w:szCs w:val="28"/>
          <w:rtl/>
          <w:lang w:bidi="fa-IR"/>
        </w:rPr>
        <w:t xml:space="preserve">        سپس نیاز است تا از شیب گرادیان</w:t>
      </w:r>
      <w:r w:rsidRPr="00BF5D9D">
        <w:rPr>
          <w:rStyle w:val="FootnoteReference"/>
          <w:rFonts w:eastAsiaTheme="minorEastAsia" w:cs="B Zar"/>
          <w:color w:val="FF0000"/>
          <w:sz w:val="28"/>
          <w:szCs w:val="28"/>
          <w:rtl/>
          <w:lang w:bidi="fa-IR"/>
        </w:rPr>
        <w:footnoteReference w:id="14"/>
      </w:r>
      <w:r w:rsidRPr="00BF5D9D">
        <w:rPr>
          <w:rFonts w:eastAsiaTheme="minorEastAsia" w:cs="B Zar" w:hint="cs"/>
          <w:color w:val="FF0000"/>
          <w:sz w:val="28"/>
          <w:szCs w:val="28"/>
          <w:rtl/>
          <w:lang w:bidi="fa-IR"/>
        </w:rPr>
        <w:t xml:space="preserve"> و به ازای مقادیر اولیه تصادفی برای وزن ها، به ازای هر نمونه آموزش، خطای متناظر با هر نمونه به صورت رابطه (</w:t>
      </w:r>
      <w:r>
        <w:rPr>
          <w:rFonts w:eastAsiaTheme="minorEastAsia" w:cs="B Zar" w:hint="cs"/>
          <w:color w:val="FF0000"/>
          <w:sz w:val="28"/>
          <w:szCs w:val="28"/>
          <w:rtl/>
          <w:lang w:bidi="fa-IR"/>
        </w:rPr>
        <w:t>4</w:t>
      </w:r>
      <w:r w:rsidRPr="00BF5D9D">
        <w:rPr>
          <w:rFonts w:eastAsiaTheme="minorEastAsia" w:cs="B Zar" w:hint="cs"/>
          <w:color w:val="FF0000"/>
          <w:sz w:val="28"/>
          <w:szCs w:val="28"/>
          <w:rtl/>
          <w:lang w:bidi="fa-IR"/>
        </w:rPr>
        <w:t>-</w:t>
      </w:r>
      <w:r>
        <w:rPr>
          <w:rFonts w:eastAsiaTheme="minorEastAsia" w:cs="B Zar" w:hint="cs"/>
          <w:color w:val="FF0000"/>
          <w:sz w:val="28"/>
          <w:szCs w:val="28"/>
          <w:rtl/>
          <w:lang w:bidi="fa-IR"/>
        </w:rPr>
        <w:t>11</w:t>
      </w:r>
      <w:r w:rsidRPr="00BF5D9D">
        <w:rPr>
          <w:rFonts w:eastAsiaTheme="minorEastAsia" w:cs="B Zar" w:hint="cs"/>
          <w:color w:val="FF0000"/>
          <w:sz w:val="28"/>
          <w:szCs w:val="28"/>
          <w:rtl/>
          <w:lang w:bidi="fa-IR"/>
        </w:rPr>
        <w:t xml:space="preserve">) محاسبه گردد. </w:t>
      </w:r>
    </w:p>
    <w:p w:rsidR="00BF5D9D" w:rsidRPr="00BF5D9D" w:rsidRDefault="00BF5D9D" w:rsidP="00BF5D9D">
      <w:pPr>
        <w:spacing w:line="276" w:lineRule="auto"/>
        <w:jc w:val="both"/>
        <w:rPr>
          <w:rFonts w:eastAsiaTheme="minorEastAsia" w:cs="B Zar"/>
          <w:color w:val="FF0000"/>
          <w:sz w:val="28"/>
          <w:szCs w:val="28"/>
          <w:lang w:bidi="fa-IR"/>
        </w:rPr>
      </w:pPr>
      <m:oMath>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e</m:t>
            </m:r>
          </m:e>
          <m:sub>
            <m:r>
              <w:rPr>
                <w:rFonts w:ascii="Cambria Math" w:eastAsiaTheme="minorEastAsia" w:hAnsi="Cambria Math" w:cs="B Zar"/>
                <w:color w:val="FF0000"/>
                <w:sz w:val="28"/>
                <w:szCs w:val="28"/>
                <w:lang w:bidi="fa-IR"/>
              </w:rPr>
              <m:t>i</m:t>
            </m:r>
          </m:sub>
        </m:sSub>
        <m:r>
          <w:rPr>
            <w:rFonts w:ascii="Cambria Math" w:eastAsiaTheme="minorEastAsia" w:hAnsi="Cambria Math" w:cs="B Zar"/>
            <w:color w:val="FF0000"/>
            <w:sz w:val="28"/>
            <w:szCs w:val="28"/>
            <w:lang w:bidi="fa-IR"/>
          </w:rPr>
          <m:t>=</m:t>
        </m:r>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t</m:t>
            </m:r>
          </m:e>
          <m:sub>
            <m:r>
              <w:rPr>
                <w:rFonts w:ascii="Cambria Math" w:eastAsiaTheme="minorEastAsia" w:hAnsi="Cambria Math" w:cs="B Zar"/>
                <w:color w:val="FF0000"/>
                <w:sz w:val="28"/>
                <w:szCs w:val="28"/>
                <w:lang w:bidi="fa-IR"/>
              </w:rPr>
              <m:t>i</m:t>
            </m:r>
          </m:sub>
        </m:sSub>
        <m:r>
          <w:rPr>
            <w:rFonts w:ascii="Cambria Math" w:eastAsiaTheme="minorEastAsia" w:hAnsi="Cambria Math" w:cs="B Zar"/>
            <w:color w:val="FF0000"/>
            <w:sz w:val="28"/>
            <w:szCs w:val="28"/>
            <w:lang w:bidi="fa-IR"/>
          </w:rPr>
          <m:t>-</m:t>
        </m:r>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y</m:t>
            </m:r>
          </m:e>
          <m:sub>
            <m:r>
              <w:rPr>
                <w:rFonts w:ascii="Cambria Math" w:eastAsiaTheme="minorEastAsia" w:hAnsi="Cambria Math" w:cs="B Zar"/>
                <w:color w:val="FF0000"/>
                <w:sz w:val="28"/>
                <w:szCs w:val="28"/>
                <w:lang w:bidi="fa-IR"/>
              </w:rPr>
              <m:t>i</m:t>
            </m:r>
          </m:sub>
        </m:sSub>
        <m:r>
          <w:rPr>
            <w:rFonts w:ascii="Cambria Math" w:eastAsiaTheme="minorEastAsia" w:hAnsi="Cambria Math" w:cs="B Zar"/>
            <w:color w:val="FF0000"/>
            <w:sz w:val="28"/>
            <w:szCs w:val="28"/>
            <w:lang w:bidi="fa-IR"/>
          </w:rPr>
          <m:t>=</m:t>
        </m:r>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t</m:t>
            </m:r>
          </m:e>
          <m:sub>
            <m:r>
              <w:rPr>
                <w:rFonts w:ascii="Cambria Math" w:eastAsiaTheme="minorEastAsia" w:hAnsi="Cambria Math" w:cs="B Zar"/>
                <w:color w:val="FF0000"/>
                <w:sz w:val="28"/>
                <w:szCs w:val="28"/>
                <w:lang w:bidi="fa-IR"/>
              </w:rPr>
              <m:t>i</m:t>
            </m:r>
          </m:sub>
        </m:sSub>
        <m:nary>
          <m:naryPr>
            <m:chr m:val="∑"/>
            <m:limLoc m:val="undOvr"/>
            <m:ctrlPr>
              <w:rPr>
                <w:rFonts w:ascii="Cambria Math" w:eastAsiaTheme="minorEastAsia" w:hAnsi="Cambria Math" w:cs="B Zar"/>
                <w:i/>
                <w:color w:val="FF0000"/>
                <w:sz w:val="28"/>
                <w:szCs w:val="28"/>
                <w:lang w:bidi="fa-IR"/>
              </w:rPr>
            </m:ctrlPr>
          </m:naryPr>
          <m:sub>
            <m:r>
              <w:rPr>
                <w:rFonts w:ascii="Cambria Math" w:eastAsiaTheme="minorEastAsia" w:hAnsi="Cambria Math" w:cs="B Zar"/>
                <w:color w:val="FF0000"/>
                <w:sz w:val="28"/>
                <w:szCs w:val="28"/>
                <w:lang w:bidi="fa-IR"/>
              </w:rPr>
              <m:t>j-1</m:t>
            </m:r>
          </m:sub>
          <m:sup>
            <m:r>
              <w:rPr>
                <w:rFonts w:ascii="Cambria Math" w:eastAsiaTheme="minorEastAsia" w:hAnsi="Cambria Math" w:cs="B Zar"/>
                <w:color w:val="FF0000"/>
                <w:sz w:val="28"/>
                <w:szCs w:val="28"/>
                <w:lang w:bidi="fa-IR"/>
              </w:rPr>
              <m:t>N</m:t>
            </m:r>
          </m:sup>
          <m:e>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w</m:t>
                </m:r>
              </m:e>
              <m:sub>
                <m:r>
                  <w:rPr>
                    <w:rFonts w:ascii="Cambria Math" w:eastAsiaTheme="minorEastAsia" w:hAnsi="Cambria Math" w:cs="B Zar"/>
                    <w:color w:val="FF0000"/>
                    <w:sz w:val="28"/>
                    <w:szCs w:val="28"/>
                    <w:lang w:bidi="fa-IR"/>
                  </w:rPr>
                  <m:t>j</m:t>
                </m:r>
              </m:sub>
            </m:sSub>
            <m:r>
              <w:rPr>
                <w:rFonts w:ascii="Cambria Math" w:eastAsiaTheme="minorEastAsia" w:hAnsi="Cambria Math" w:cs="B Zar"/>
                <w:color w:val="FF0000"/>
                <w:sz w:val="28"/>
                <w:szCs w:val="28"/>
                <w:lang w:bidi="fa-IR"/>
              </w:rPr>
              <m:t>φ(</m:t>
            </m:r>
            <m:d>
              <m:dPr>
                <m:begChr m:val="|"/>
                <m:endChr m:val="|"/>
                <m:ctrlPr>
                  <w:rPr>
                    <w:rFonts w:ascii="Cambria Math" w:eastAsiaTheme="minorEastAsia" w:hAnsi="Cambria Math" w:cs="B Zar"/>
                    <w:i/>
                    <w:color w:val="FF0000"/>
                    <w:sz w:val="28"/>
                    <w:szCs w:val="28"/>
                    <w:lang w:bidi="fa-IR"/>
                  </w:rPr>
                </m:ctrlPr>
              </m:dPr>
              <m:e>
                <m:d>
                  <m:dPr>
                    <m:begChr m:val="|"/>
                    <m:endChr m:val="|"/>
                    <m:ctrlPr>
                      <w:rPr>
                        <w:rFonts w:ascii="Cambria Math" w:eastAsiaTheme="minorEastAsia" w:hAnsi="Cambria Math" w:cs="B Zar"/>
                        <w:i/>
                        <w:color w:val="FF0000"/>
                        <w:sz w:val="28"/>
                        <w:szCs w:val="28"/>
                        <w:lang w:bidi="fa-IR"/>
                      </w:rPr>
                    </m:ctrlPr>
                  </m:dPr>
                  <m:e>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v</m:t>
                        </m:r>
                      </m:e>
                      <m:sub>
                        <m:r>
                          <w:rPr>
                            <w:rFonts w:ascii="Cambria Math" w:eastAsiaTheme="minorEastAsia" w:hAnsi="Cambria Math" w:cs="B Zar"/>
                            <w:color w:val="FF0000"/>
                            <w:sz w:val="28"/>
                            <w:szCs w:val="28"/>
                            <w:lang w:bidi="fa-IR"/>
                          </w:rPr>
                          <m:t>i</m:t>
                        </m:r>
                      </m:sub>
                    </m:sSub>
                    <m:r>
                      <w:rPr>
                        <w:rFonts w:ascii="Cambria Math" w:eastAsiaTheme="minorEastAsia" w:hAnsi="Cambria Math" w:cs="B Zar"/>
                        <w:color w:val="FF0000"/>
                        <w:sz w:val="28"/>
                        <w:szCs w:val="28"/>
                        <w:lang w:bidi="fa-IR"/>
                      </w:rPr>
                      <m:t>-</m:t>
                    </m:r>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C</m:t>
                        </m:r>
                      </m:e>
                      <m:sub>
                        <m:r>
                          <w:rPr>
                            <w:rFonts w:ascii="Cambria Math" w:eastAsiaTheme="minorEastAsia" w:hAnsi="Cambria Math" w:cs="B Zar"/>
                            <w:color w:val="FF0000"/>
                            <w:sz w:val="28"/>
                            <w:szCs w:val="28"/>
                            <w:lang w:bidi="fa-IR"/>
                          </w:rPr>
                          <m:t>j</m:t>
                        </m:r>
                      </m:sub>
                    </m:sSub>
                  </m:e>
                </m:d>
              </m:e>
            </m:d>
            <m:r>
              <w:rPr>
                <w:rFonts w:ascii="Cambria Math" w:eastAsiaTheme="minorEastAsia" w:hAnsi="Cambria Math" w:cs="B Zar"/>
                <w:color w:val="FF0000"/>
                <w:sz w:val="28"/>
                <w:szCs w:val="28"/>
                <w:lang w:bidi="fa-IR"/>
              </w:rPr>
              <m:t>)</m:t>
            </m:r>
          </m:e>
        </m:nary>
      </m:oMath>
      <w:r w:rsidRPr="00BF5D9D">
        <w:rPr>
          <w:rFonts w:eastAsiaTheme="minorEastAsia" w:cs="B Zar" w:hint="cs"/>
          <w:color w:val="FF0000"/>
          <w:sz w:val="28"/>
          <w:szCs w:val="28"/>
          <w:rtl/>
          <w:lang w:bidi="fa-IR"/>
        </w:rPr>
        <w:t>(</w:t>
      </w:r>
      <w:r>
        <w:rPr>
          <w:rFonts w:eastAsiaTheme="minorEastAsia" w:cs="B Zar" w:hint="cs"/>
          <w:color w:val="FF0000"/>
          <w:sz w:val="28"/>
          <w:szCs w:val="28"/>
          <w:rtl/>
          <w:lang w:bidi="fa-IR"/>
        </w:rPr>
        <w:t>4</w:t>
      </w:r>
      <w:r w:rsidRPr="00BF5D9D">
        <w:rPr>
          <w:rFonts w:eastAsiaTheme="minorEastAsia" w:cs="B Zar" w:hint="cs"/>
          <w:color w:val="FF0000"/>
          <w:sz w:val="28"/>
          <w:szCs w:val="28"/>
          <w:rtl/>
          <w:lang w:bidi="fa-IR"/>
        </w:rPr>
        <w:t>-</w:t>
      </w:r>
      <w:r>
        <w:rPr>
          <w:rFonts w:eastAsiaTheme="minorEastAsia" w:cs="B Zar" w:hint="cs"/>
          <w:color w:val="FF0000"/>
          <w:sz w:val="28"/>
          <w:szCs w:val="28"/>
          <w:rtl/>
          <w:lang w:bidi="fa-IR"/>
        </w:rPr>
        <w:t>11</w:t>
      </w:r>
      <w:r w:rsidRPr="00BF5D9D">
        <w:rPr>
          <w:rFonts w:eastAsiaTheme="minorEastAsia" w:cs="B Zar" w:hint="cs"/>
          <w:color w:val="FF0000"/>
          <w:sz w:val="28"/>
          <w:szCs w:val="28"/>
          <w:rtl/>
          <w:lang w:bidi="fa-IR"/>
        </w:rPr>
        <w:t xml:space="preserve">)                                                                                                       </w:t>
      </w:r>
    </w:p>
    <w:p w:rsidR="00BF5D9D" w:rsidRPr="00BF5D9D" w:rsidRDefault="00BF5D9D" w:rsidP="00BF5D9D">
      <w:pPr>
        <w:bidi/>
        <w:spacing w:line="276" w:lineRule="auto"/>
        <w:jc w:val="both"/>
        <w:rPr>
          <w:rFonts w:eastAsiaTheme="minorEastAsia" w:cs="B Zar"/>
          <w:color w:val="FF0000"/>
          <w:sz w:val="28"/>
          <w:szCs w:val="28"/>
          <w:rtl/>
          <w:lang w:bidi="fa-IR"/>
        </w:rPr>
      </w:pPr>
      <w:r w:rsidRPr="00BF5D9D">
        <w:rPr>
          <w:rFonts w:eastAsiaTheme="minorEastAsia" w:cs="B Zar" w:hint="cs"/>
          <w:color w:val="FF0000"/>
          <w:sz w:val="28"/>
          <w:szCs w:val="28"/>
          <w:rtl/>
          <w:lang w:bidi="fa-IR"/>
        </w:rPr>
        <w:t xml:space="preserve">        بنابراین خطای کل شبکه به ازای کلیه بردار ورودی آموزشی یا </w:t>
      </w:r>
      <m:oMath>
        <m:r>
          <w:rPr>
            <w:rFonts w:ascii="Cambria Math" w:eastAsiaTheme="minorEastAsia" w:hAnsi="Cambria Math" w:cs="B Zar"/>
            <w:color w:val="FF0000"/>
            <w:sz w:val="28"/>
            <w:szCs w:val="28"/>
            <w:lang w:bidi="fa-IR"/>
          </w:rPr>
          <m:t>P</m:t>
        </m:r>
      </m:oMath>
      <w:r w:rsidRPr="00BF5D9D">
        <w:rPr>
          <w:rFonts w:eastAsiaTheme="minorEastAsia" w:cs="B Zar" w:hint="cs"/>
          <w:color w:val="FF0000"/>
          <w:sz w:val="28"/>
          <w:szCs w:val="28"/>
          <w:rtl/>
          <w:lang w:bidi="fa-IR"/>
        </w:rPr>
        <w:t xml:space="preserve"> از داده های </w:t>
      </w:r>
      <w:r>
        <w:rPr>
          <w:rFonts w:eastAsiaTheme="minorEastAsia" w:cs="B Zar" w:hint="cs"/>
          <w:color w:val="FF0000"/>
          <w:sz w:val="28"/>
          <w:szCs w:val="28"/>
          <w:rtl/>
          <w:lang w:bidi="fa-IR"/>
        </w:rPr>
        <w:t>ورودی</w:t>
      </w:r>
      <w:r w:rsidRPr="00BF5D9D">
        <w:rPr>
          <w:rFonts w:eastAsiaTheme="minorEastAsia" w:cs="B Zar" w:hint="cs"/>
          <w:color w:val="FF0000"/>
          <w:sz w:val="28"/>
          <w:szCs w:val="28"/>
          <w:rtl/>
          <w:lang w:bidi="fa-IR"/>
        </w:rPr>
        <w:t xml:space="preserve"> برابر با </w:t>
      </w:r>
      <m:oMath>
        <m:r>
          <w:rPr>
            <w:rFonts w:ascii="Cambria Math" w:eastAsiaTheme="minorEastAsia" w:hAnsi="Cambria Math" w:cs="B Zar"/>
            <w:color w:val="FF0000"/>
            <w:sz w:val="28"/>
            <w:szCs w:val="28"/>
            <w:lang w:bidi="fa-IR"/>
          </w:rPr>
          <m:t>E=</m:t>
        </m:r>
        <m:f>
          <m:fPr>
            <m:ctrlPr>
              <w:rPr>
                <w:rFonts w:ascii="Cambria Math" w:eastAsiaTheme="minorEastAsia" w:hAnsi="Cambria Math" w:cs="B Zar"/>
                <w:i/>
                <w:color w:val="FF0000"/>
                <w:sz w:val="28"/>
                <w:szCs w:val="28"/>
                <w:lang w:bidi="fa-IR"/>
              </w:rPr>
            </m:ctrlPr>
          </m:fPr>
          <m:num>
            <m:r>
              <w:rPr>
                <w:rFonts w:ascii="Cambria Math" w:eastAsiaTheme="minorEastAsia" w:hAnsi="Cambria Math" w:cs="B Zar"/>
                <w:color w:val="FF0000"/>
                <w:sz w:val="28"/>
                <w:szCs w:val="28"/>
                <w:lang w:bidi="fa-IR"/>
              </w:rPr>
              <m:t>1</m:t>
            </m:r>
          </m:num>
          <m:den>
            <m:r>
              <w:rPr>
                <w:rFonts w:ascii="Cambria Math" w:eastAsiaTheme="minorEastAsia" w:hAnsi="Cambria Math" w:cs="B Zar"/>
                <w:color w:val="FF0000"/>
                <w:sz w:val="28"/>
                <w:szCs w:val="28"/>
                <w:lang w:bidi="fa-IR"/>
              </w:rPr>
              <m:t>2</m:t>
            </m:r>
          </m:den>
        </m:f>
        <m:nary>
          <m:naryPr>
            <m:chr m:val="∑"/>
            <m:limLoc m:val="undOvr"/>
            <m:ctrlPr>
              <w:rPr>
                <w:rFonts w:ascii="Cambria Math" w:eastAsiaTheme="minorEastAsia" w:hAnsi="Cambria Math" w:cs="B Zar"/>
                <w:i/>
                <w:color w:val="FF0000"/>
                <w:sz w:val="28"/>
                <w:szCs w:val="28"/>
                <w:lang w:bidi="fa-IR"/>
              </w:rPr>
            </m:ctrlPr>
          </m:naryPr>
          <m:sub>
            <m:r>
              <w:rPr>
                <w:rFonts w:ascii="Cambria Math" w:eastAsiaTheme="minorEastAsia" w:hAnsi="Cambria Math" w:cs="B Zar"/>
                <w:color w:val="FF0000"/>
                <w:sz w:val="28"/>
                <w:szCs w:val="28"/>
                <w:lang w:bidi="fa-IR"/>
              </w:rPr>
              <m:t>i=1</m:t>
            </m:r>
          </m:sub>
          <m:sup>
            <m:r>
              <w:rPr>
                <w:rFonts w:ascii="Cambria Math" w:eastAsiaTheme="minorEastAsia" w:hAnsi="Cambria Math" w:cs="B Zar"/>
                <w:color w:val="FF0000"/>
                <w:sz w:val="28"/>
                <w:szCs w:val="28"/>
                <w:lang w:bidi="fa-IR"/>
              </w:rPr>
              <m:t>P</m:t>
            </m:r>
          </m:sup>
          <m:e>
            <m:sSup>
              <m:sSupPr>
                <m:ctrlPr>
                  <w:rPr>
                    <w:rFonts w:ascii="Cambria Math" w:eastAsiaTheme="minorEastAsia" w:hAnsi="Cambria Math" w:cs="B Zar"/>
                    <w:i/>
                    <w:color w:val="FF0000"/>
                    <w:sz w:val="28"/>
                    <w:szCs w:val="28"/>
                    <w:lang w:bidi="fa-IR"/>
                  </w:rPr>
                </m:ctrlPr>
              </m:sSupPr>
              <m:e>
                <m:d>
                  <m:dPr>
                    <m:begChr m:val="|"/>
                    <m:endChr m:val="|"/>
                    <m:ctrlPr>
                      <w:rPr>
                        <w:rFonts w:ascii="Cambria Math" w:eastAsiaTheme="minorEastAsia" w:hAnsi="Cambria Math" w:cs="B Zar"/>
                        <w:i/>
                        <w:color w:val="FF0000"/>
                        <w:sz w:val="28"/>
                        <w:szCs w:val="28"/>
                        <w:lang w:bidi="fa-IR"/>
                      </w:rPr>
                    </m:ctrlPr>
                  </m:dPr>
                  <m:e>
                    <m:sSub>
                      <m:sSubPr>
                        <m:ctrlPr>
                          <w:rPr>
                            <w:rFonts w:ascii="Cambria Math" w:eastAsiaTheme="minorEastAsia" w:hAnsi="Cambria Math" w:cs="B Zar"/>
                            <w:i/>
                            <w:color w:val="FF0000"/>
                            <w:sz w:val="28"/>
                            <w:szCs w:val="28"/>
                            <w:lang w:bidi="fa-IR"/>
                          </w:rPr>
                        </m:ctrlPr>
                      </m:sSubPr>
                      <m:e>
                        <m:r>
                          <w:rPr>
                            <w:rFonts w:ascii="Cambria Math" w:eastAsiaTheme="minorEastAsia" w:hAnsi="Cambria Math" w:cs="B Zar"/>
                            <w:color w:val="FF0000"/>
                            <w:sz w:val="28"/>
                            <w:szCs w:val="28"/>
                            <w:lang w:bidi="fa-IR"/>
                          </w:rPr>
                          <m:t>e</m:t>
                        </m:r>
                      </m:e>
                      <m:sub>
                        <m:r>
                          <w:rPr>
                            <w:rFonts w:ascii="Cambria Math" w:eastAsiaTheme="minorEastAsia" w:hAnsi="Cambria Math" w:cs="B Zar"/>
                            <w:color w:val="FF0000"/>
                            <w:sz w:val="28"/>
                            <w:szCs w:val="28"/>
                            <w:lang w:bidi="fa-IR"/>
                          </w:rPr>
                          <m:t>i</m:t>
                        </m:r>
                      </m:sub>
                    </m:sSub>
                  </m:e>
                </m:d>
              </m:e>
              <m:sup>
                <m:r>
                  <w:rPr>
                    <w:rFonts w:ascii="Cambria Math" w:eastAsiaTheme="minorEastAsia" w:hAnsi="Cambria Math" w:cs="B Zar"/>
                    <w:color w:val="FF0000"/>
                    <w:sz w:val="28"/>
                    <w:szCs w:val="28"/>
                    <w:lang w:bidi="fa-IR"/>
                  </w:rPr>
                  <m:t>2</m:t>
                </m:r>
              </m:sup>
            </m:sSup>
          </m:e>
        </m:nary>
      </m:oMath>
      <w:r w:rsidRPr="00BF5D9D">
        <w:rPr>
          <w:rFonts w:eastAsiaTheme="minorEastAsia" w:cs="B Zar" w:hint="cs"/>
          <w:color w:val="FF0000"/>
          <w:sz w:val="28"/>
          <w:szCs w:val="28"/>
          <w:rtl/>
          <w:lang w:bidi="fa-IR"/>
        </w:rPr>
        <w:t xml:space="preserve"> است. چنان چه خطای </w:t>
      </w:r>
      <m:oMath>
        <m:r>
          <w:rPr>
            <w:rFonts w:ascii="Cambria Math" w:eastAsiaTheme="minorEastAsia" w:hAnsi="Cambria Math" w:cs="B Zar"/>
            <w:color w:val="FF0000"/>
            <w:sz w:val="28"/>
            <w:szCs w:val="28"/>
            <w:lang w:bidi="fa-IR"/>
          </w:rPr>
          <m:t>E</m:t>
        </m:r>
      </m:oMath>
      <w:r w:rsidRPr="00BF5D9D">
        <w:rPr>
          <w:rFonts w:eastAsiaTheme="minorEastAsia" w:cs="B Zar" w:hint="cs"/>
          <w:color w:val="FF0000"/>
          <w:sz w:val="28"/>
          <w:szCs w:val="28"/>
          <w:rtl/>
          <w:lang w:bidi="fa-IR"/>
        </w:rPr>
        <w:t xml:space="preserve"> به مقدار کمتری از خطای آستانه برسد، آموزش به پایان می رسد. این مقدار به صورت دستی در ابتدای کار تعیین می شود. در غیر این صورت نیز وزن ها با استفاده از شیب گرادیان، به روز رسانی می شود. پس از اتمام مرحله آموزش با شبکه عصبی</w:t>
      </w:r>
      <w:r>
        <w:rPr>
          <w:rFonts w:eastAsiaTheme="minorEastAsia" w:cs="B Zar" w:hint="cs"/>
          <w:color w:val="FF0000"/>
          <w:sz w:val="28"/>
          <w:szCs w:val="28"/>
          <w:rtl/>
          <w:lang w:bidi="fa-IR"/>
        </w:rPr>
        <w:t xml:space="preserve"> عمیق</w:t>
      </w:r>
      <w:r w:rsidRPr="00BF5D9D">
        <w:rPr>
          <w:rFonts w:eastAsiaTheme="minorEastAsia" w:cs="B Zar" w:hint="cs"/>
          <w:color w:val="FF0000"/>
          <w:sz w:val="28"/>
          <w:szCs w:val="28"/>
          <w:rtl/>
          <w:lang w:bidi="fa-IR"/>
        </w:rPr>
        <w:t xml:space="preserve"> </w:t>
      </w:r>
      <w:r>
        <w:rPr>
          <w:rFonts w:eastAsiaTheme="minorEastAsia" w:cs="B Zar" w:hint="cs"/>
          <w:color w:val="FF0000"/>
          <w:sz w:val="28"/>
          <w:szCs w:val="28"/>
          <w:rtl/>
          <w:lang w:bidi="fa-IR"/>
        </w:rPr>
        <w:t xml:space="preserve">تماما </w:t>
      </w:r>
      <w:r w:rsidRPr="00BF5D9D">
        <w:rPr>
          <w:rFonts w:eastAsiaTheme="minorEastAsia" w:cs="B Zar" w:hint="cs"/>
          <w:color w:val="FF0000"/>
          <w:sz w:val="28"/>
          <w:szCs w:val="28"/>
          <w:rtl/>
          <w:lang w:bidi="fa-IR"/>
        </w:rPr>
        <w:t xml:space="preserve">کانولوشن، توانایی میزان تعلق هر پیچش به کلاس متعلق به آن که </w:t>
      </w:r>
      <w:r>
        <w:rPr>
          <w:rFonts w:eastAsiaTheme="minorEastAsia" w:cs="B Zar" w:hint="cs"/>
          <w:color w:val="FF0000"/>
          <w:sz w:val="28"/>
          <w:szCs w:val="28"/>
          <w:rtl/>
          <w:lang w:bidi="fa-IR"/>
        </w:rPr>
        <w:t>خطاها</w:t>
      </w:r>
      <w:r w:rsidRPr="00BF5D9D">
        <w:rPr>
          <w:rFonts w:eastAsiaTheme="minorEastAsia" w:cs="B Zar" w:hint="cs"/>
          <w:color w:val="FF0000"/>
          <w:sz w:val="28"/>
          <w:szCs w:val="28"/>
          <w:rtl/>
          <w:lang w:bidi="fa-IR"/>
        </w:rPr>
        <w:t xml:space="preserve"> می باشند، حاصل می گردد. نیاز است تا ساختار لایه بندی شبکه نیز مشخص گردد که شامل لایه ورودی (نرون ها)، لایه مخقی که عملیات آموزش در آن صورت می گیرد که شامل سه لایه داخلی پیچش، پولینگ و تماما متصل است و همین طور عملیات آزمون نهایی در لایه خروجی صورت می پذیرد. </w:t>
      </w:r>
      <w:r w:rsidRPr="00BF5D9D">
        <w:rPr>
          <w:rFonts w:ascii="Cambria Math" w:hAnsi="Cambria Math" w:cs="B Zar" w:hint="cs"/>
          <w:color w:val="FF0000"/>
          <w:sz w:val="28"/>
          <w:szCs w:val="28"/>
          <w:rtl/>
          <w:lang w:bidi="fa-IR"/>
        </w:rPr>
        <w:t xml:space="preserve">مسئله </w:t>
      </w:r>
      <w:r>
        <w:rPr>
          <w:rFonts w:ascii="Cambria Math" w:hAnsi="Cambria Math" w:cs="B Zar" w:hint="cs"/>
          <w:color w:val="FF0000"/>
          <w:sz w:val="28"/>
          <w:szCs w:val="28"/>
          <w:rtl/>
          <w:lang w:bidi="fa-IR"/>
        </w:rPr>
        <w:t>تشخیص خطا در شبکه برق</w:t>
      </w:r>
      <w:r w:rsidRPr="00BF5D9D">
        <w:rPr>
          <w:rFonts w:ascii="Cambria Math" w:hAnsi="Cambria Math" w:cs="B Zar" w:hint="cs"/>
          <w:color w:val="FF0000"/>
          <w:sz w:val="28"/>
          <w:szCs w:val="28"/>
          <w:rtl/>
          <w:lang w:bidi="fa-IR"/>
        </w:rPr>
        <w:t xml:space="preserve">، یک چالش و یک فضای جستجو ایجاد می کند. </w:t>
      </w:r>
      <w:r w:rsidRPr="00BF5D9D">
        <w:rPr>
          <w:rFonts w:ascii="Cambria Math" w:hAnsi="Cambria Math" w:cs="B Zar" w:hint="eastAsia"/>
          <w:color w:val="FF0000"/>
          <w:sz w:val="28"/>
          <w:szCs w:val="28"/>
          <w:rtl/>
          <w:lang w:bidi="fa-IR"/>
        </w:rPr>
        <w:t>در</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يك</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مسئله</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به</w:t>
      </w:r>
      <w:r w:rsidRPr="00BF5D9D">
        <w:rPr>
          <w:rFonts w:ascii="Cambria Math" w:hAnsi="Cambria Math" w:cs="B Zar" w:hint="cs"/>
          <w:color w:val="FF0000"/>
          <w:sz w:val="28"/>
          <w:szCs w:val="28"/>
          <w:rtl/>
          <w:lang w:bidi="fa-IR"/>
        </w:rPr>
        <w:t>ی</w:t>
      </w:r>
      <w:r w:rsidRPr="00BF5D9D">
        <w:rPr>
          <w:rFonts w:ascii="Cambria Math" w:hAnsi="Cambria Math" w:cs="B Zar" w:hint="eastAsia"/>
          <w:color w:val="FF0000"/>
          <w:sz w:val="28"/>
          <w:szCs w:val="28"/>
          <w:rtl/>
          <w:lang w:bidi="fa-IR"/>
        </w:rPr>
        <w:t>نه‌</w:t>
      </w:r>
      <w:r w:rsidRPr="00BF5D9D">
        <w:rPr>
          <w:rFonts w:ascii="Cambria Math" w:hAnsi="Cambria Math" w:cs="B Zar" w:hint="cs"/>
          <w:color w:val="FF0000"/>
          <w:sz w:val="28"/>
          <w:szCs w:val="28"/>
          <w:rtl/>
          <w:lang w:bidi="fa-IR"/>
        </w:rPr>
        <w:t xml:space="preserve"> </w:t>
      </w:r>
      <w:r w:rsidRPr="00BF5D9D">
        <w:rPr>
          <w:rFonts w:ascii="Cambria Math" w:hAnsi="Cambria Math" w:cs="B Zar" w:hint="eastAsia"/>
          <w:color w:val="FF0000"/>
          <w:sz w:val="28"/>
          <w:szCs w:val="28"/>
          <w:rtl/>
          <w:lang w:bidi="fa-IR"/>
        </w:rPr>
        <w:t>ساز</w:t>
      </w:r>
      <w:r w:rsidRPr="00BF5D9D">
        <w:rPr>
          <w:rFonts w:ascii="Cambria Math" w:hAnsi="Cambria Math" w:cs="B Zar" w:hint="cs"/>
          <w:color w:val="FF0000"/>
          <w:sz w:val="28"/>
          <w:szCs w:val="28"/>
          <w:rtl/>
          <w:lang w:bidi="fa-IR"/>
        </w:rPr>
        <w:t xml:space="preserve">ی، وجود یا عدم وجود </w:t>
      </w:r>
      <w:r>
        <w:rPr>
          <w:rFonts w:ascii="Cambria Math" w:hAnsi="Cambria Math" w:cs="B Zar" w:hint="cs"/>
          <w:color w:val="FF0000"/>
          <w:sz w:val="28"/>
          <w:szCs w:val="28"/>
          <w:rtl/>
          <w:lang w:bidi="fa-IR"/>
        </w:rPr>
        <w:t>خطا</w:t>
      </w:r>
      <w:r w:rsidRPr="00BF5D9D">
        <w:rPr>
          <w:rFonts w:eastAsiaTheme="minorEastAsia" w:cs="B Zar" w:hint="cs"/>
          <w:color w:val="FF0000"/>
          <w:sz w:val="28"/>
          <w:szCs w:val="28"/>
          <w:rtl/>
          <w:lang w:bidi="fa-IR"/>
        </w:rPr>
        <w:t xml:space="preserve"> </w:t>
      </w:r>
      <w:r w:rsidRPr="00BF5D9D">
        <w:rPr>
          <w:rFonts w:ascii="Cambria Math" w:hAnsi="Cambria Math" w:cs="B Zar" w:hint="cs"/>
          <w:color w:val="FF0000"/>
          <w:sz w:val="28"/>
          <w:szCs w:val="28"/>
          <w:rtl/>
          <w:lang w:bidi="fa-IR"/>
        </w:rPr>
        <w:t>با</w:t>
      </w:r>
      <w:r w:rsidRPr="00BF5D9D">
        <w:rPr>
          <w:rFonts w:ascii="Cambria Math" w:hAnsi="Cambria Math" w:cs="B Zar"/>
          <w:color w:val="FF0000"/>
          <w:sz w:val="28"/>
          <w:szCs w:val="28"/>
          <w:rtl/>
          <w:lang w:bidi="fa-IR"/>
        </w:rPr>
        <w:t xml:space="preserve"> </w:t>
      </w:r>
      <m:oMath>
        <m:sSub>
          <m:sSubPr>
            <m:ctrlPr>
              <w:rPr>
                <w:rFonts w:ascii="Cambria Math" w:hAnsi="Cambria Math" w:cs="B Zar"/>
                <w:i/>
                <w:iCs/>
                <w:color w:val="FF0000"/>
                <w:sz w:val="28"/>
                <w:szCs w:val="28"/>
                <w:lang w:bidi="fa-IR"/>
              </w:rPr>
            </m:ctrlPr>
          </m:sSubPr>
          <m:e>
            <m:r>
              <w:rPr>
                <w:rFonts w:ascii="Cambria Math" w:hAnsi="Cambria Math" w:cs="B Zar"/>
                <w:color w:val="FF0000"/>
                <w:sz w:val="28"/>
                <w:szCs w:val="28"/>
                <w:lang w:bidi="fa-IR"/>
              </w:rPr>
              <m:t>N</m:t>
            </m:r>
          </m:e>
          <m:sub>
            <m:r>
              <w:rPr>
                <w:rFonts w:ascii="Cambria Math" w:hAnsi="Cambria Math" w:cs="B Zar"/>
                <w:color w:val="FF0000"/>
                <w:sz w:val="28"/>
                <w:szCs w:val="28"/>
                <w:lang w:bidi="fa-IR"/>
              </w:rPr>
              <m:t>var</m:t>
            </m:r>
          </m:sub>
        </m:sSub>
      </m:oMath>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بعدي</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يك</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آرايه</w:t>
      </w:r>
      <w:r w:rsidRPr="00BF5D9D">
        <w:rPr>
          <w:rFonts w:ascii="Cambria Math" w:hAnsi="Cambria Math" w:cs="B Zar"/>
          <w:color w:val="FF0000"/>
          <w:sz w:val="28"/>
          <w:szCs w:val="28"/>
          <w:rtl/>
          <w:lang w:bidi="fa-IR"/>
        </w:rPr>
        <w:t xml:space="preserve"> </w:t>
      </w:r>
      <m:oMath>
        <m:sSub>
          <m:sSubPr>
            <m:ctrlPr>
              <w:rPr>
                <w:rFonts w:ascii="Cambria Math" w:hAnsi="Cambria Math" w:cs="B Zar"/>
                <w:i/>
                <w:iCs/>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Nvar</m:t>
            </m:r>
          </m:sub>
        </m:sSub>
      </m:oMath>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خواهد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بود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كه</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موقعيت</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فعلي</w:t>
      </w:r>
      <w:r w:rsidRPr="00BF5D9D">
        <w:rPr>
          <w:rFonts w:ascii="Cambria Math" w:hAnsi="Cambria Math" w:cs="B Zar"/>
          <w:color w:val="FF0000"/>
          <w:sz w:val="28"/>
          <w:szCs w:val="28"/>
          <w:rtl/>
          <w:lang w:bidi="fa-IR"/>
        </w:rPr>
        <w:t xml:space="preserve"> </w:t>
      </w:r>
      <w:r w:rsidRPr="00BF5D9D">
        <w:rPr>
          <w:rFonts w:ascii="Cambria Math" w:hAnsi="Cambria Math" w:cs="B Zar" w:hint="cs"/>
          <w:color w:val="FF0000"/>
          <w:sz w:val="28"/>
          <w:szCs w:val="28"/>
          <w:rtl/>
          <w:lang w:bidi="fa-IR"/>
        </w:rPr>
        <w:t xml:space="preserve">برای لایه پیچیش را در شبکه عصبی </w:t>
      </w:r>
      <w:r>
        <w:rPr>
          <w:rFonts w:ascii="Cambria Math" w:hAnsi="Cambria Math" w:cs="B Zar" w:hint="cs"/>
          <w:color w:val="FF0000"/>
          <w:sz w:val="28"/>
          <w:szCs w:val="28"/>
          <w:rtl/>
          <w:lang w:bidi="fa-IR"/>
        </w:rPr>
        <w:t xml:space="preserve">عمیق تماما </w:t>
      </w:r>
      <w:r w:rsidRPr="00BF5D9D">
        <w:rPr>
          <w:rFonts w:ascii="Cambria Math" w:hAnsi="Cambria Math" w:cs="B Zar" w:hint="cs"/>
          <w:color w:val="FF0000"/>
          <w:sz w:val="28"/>
          <w:szCs w:val="28"/>
          <w:rtl/>
          <w:lang w:bidi="fa-IR"/>
        </w:rPr>
        <w:t>کانولوشن</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را</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نشان</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w:t>
      </w:r>
      <w:r w:rsidRPr="00BF5D9D">
        <w:rPr>
          <w:rFonts w:ascii="Cambria Math" w:hAnsi="Cambria Math" w:cs="B Zar" w:hint="cs"/>
          <w:color w:val="FF0000"/>
          <w:sz w:val="28"/>
          <w:szCs w:val="28"/>
          <w:rtl/>
          <w:lang w:bidi="fa-IR"/>
        </w:rPr>
        <w:t>ی‌</w:t>
      </w:r>
      <w:r w:rsidRPr="00BF5D9D">
        <w:rPr>
          <w:rFonts w:ascii="Cambria Math" w:hAnsi="Cambria Math" w:cs="B Zar" w:hint="eastAsia"/>
          <w:color w:val="FF0000"/>
          <w:sz w:val="28"/>
          <w:szCs w:val="28"/>
          <w:rtl/>
          <w:lang w:bidi="fa-IR"/>
        </w:rPr>
        <w:t>دهد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اين</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آرايه</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به</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شكل</w:t>
      </w:r>
      <w:r w:rsidRPr="00BF5D9D">
        <w:rPr>
          <w:rFonts w:ascii="Cambria Math" w:hAnsi="Cambria Math" w:cs="B Zar"/>
          <w:color w:val="FF0000"/>
          <w:sz w:val="28"/>
          <w:szCs w:val="28"/>
          <w:rtl/>
          <w:lang w:bidi="fa-IR"/>
        </w:rPr>
        <w:t xml:space="preserve"> </w:t>
      </w:r>
      <w:r w:rsidRPr="00BF5D9D">
        <w:rPr>
          <w:rFonts w:ascii="Cambria Math" w:hAnsi="Cambria Math" w:cs="B Zar" w:hint="cs"/>
          <w:color w:val="FF0000"/>
          <w:sz w:val="28"/>
          <w:szCs w:val="28"/>
          <w:rtl/>
          <w:lang w:bidi="fa-IR"/>
        </w:rPr>
        <w:t>رابطه (</w:t>
      </w:r>
      <w:r>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Pr>
          <w:rFonts w:ascii="Cambria Math" w:hAnsi="Cambria Math" w:cs="B Zar" w:hint="cs"/>
          <w:color w:val="FF0000"/>
          <w:sz w:val="28"/>
          <w:szCs w:val="28"/>
          <w:rtl/>
          <w:lang w:bidi="fa-IR"/>
        </w:rPr>
        <w:t>12</w:t>
      </w:r>
      <w:r w:rsidRPr="00BF5D9D">
        <w:rPr>
          <w:rFonts w:ascii="Cambria Math" w:hAnsi="Cambria Math" w:cs="B Zar" w:hint="cs"/>
          <w:color w:val="FF0000"/>
          <w:sz w:val="28"/>
          <w:szCs w:val="28"/>
          <w:rtl/>
          <w:lang w:bidi="fa-IR"/>
        </w:rPr>
        <w:t>)</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تعريف</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w:t>
      </w:r>
      <w:r w:rsidRPr="00BF5D9D">
        <w:rPr>
          <w:rFonts w:ascii="Cambria Math" w:hAnsi="Cambria Math" w:cs="B Zar" w:hint="cs"/>
          <w:color w:val="FF0000"/>
          <w:sz w:val="28"/>
          <w:szCs w:val="28"/>
          <w:rtl/>
          <w:lang w:bidi="fa-IR"/>
        </w:rPr>
        <w:t xml:space="preserve">ی‌ </w:t>
      </w:r>
      <w:r w:rsidRPr="00BF5D9D">
        <w:rPr>
          <w:rFonts w:ascii="Cambria Math" w:hAnsi="Cambria Math" w:cs="B Zar" w:hint="eastAsia"/>
          <w:color w:val="FF0000"/>
          <w:sz w:val="28"/>
          <w:szCs w:val="28"/>
          <w:rtl/>
          <w:lang w:bidi="fa-IR"/>
        </w:rPr>
        <w:t>شود</w:t>
      </w:r>
      <w:bookmarkStart w:id="0" w:name="_Toc410435019"/>
      <w:bookmarkStart w:id="1" w:name="_Toc410442235"/>
      <w:bookmarkStart w:id="2" w:name="_Toc410557800"/>
      <w:bookmarkStart w:id="3" w:name="_Toc410634760"/>
      <w:r w:rsidRPr="00BF5D9D">
        <w:rPr>
          <w:rFonts w:ascii="Cambria Math" w:hAnsi="Cambria Math" w:cs="B Zar" w:hint="cs"/>
          <w:color w:val="FF0000"/>
          <w:sz w:val="28"/>
          <w:szCs w:val="28"/>
          <w:rtl/>
          <w:lang w:bidi="fa-IR"/>
        </w:rPr>
        <w:t>.</w:t>
      </w:r>
    </w:p>
    <w:p w:rsidR="00BF5D9D" w:rsidRPr="00BF5D9D" w:rsidRDefault="00BF5D9D" w:rsidP="00BF5D9D">
      <w:pPr>
        <w:autoSpaceDE w:val="0"/>
        <w:autoSpaceDN w:val="0"/>
        <w:bidi/>
        <w:adjustRightInd w:val="0"/>
        <w:spacing w:line="276" w:lineRule="auto"/>
        <w:jc w:val="both"/>
        <w:rPr>
          <w:rFonts w:ascii="Cambria Math" w:hAnsi="Cambria Math" w:cs="B Zar"/>
          <w:color w:val="FF0000"/>
          <w:sz w:val="28"/>
          <w:szCs w:val="28"/>
          <w:lang w:bidi="fa-IR"/>
        </w:rPr>
      </w:pPr>
      <m:oMathPara>
        <m:oMathParaPr>
          <m:jc m:val="left"/>
        </m:oMathParaPr>
        <m:oMath>
          <m:r>
            <w:rPr>
              <w:rFonts w:ascii="Cambria Math" w:hAnsi="Cambria Math" w:cs="B Zar"/>
              <w:color w:val="FF0000"/>
              <w:sz w:val="28"/>
              <w:szCs w:val="28"/>
              <w:lang w:bidi="fa-IR"/>
            </w:rPr>
            <m:t>Convolve =</m:t>
          </m:r>
          <m:d>
            <m:dPr>
              <m:begChr m:val="["/>
              <m:endChr m:val="]"/>
              <m:ctrlPr>
                <w:rPr>
                  <w:rFonts w:ascii="Cambria Math" w:hAnsi="Cambria Math" w:cs="B Zar"/>
                  <w:i/>
                  <w:iCs/>
                  <w:color w:val="FF0000"/>
                  <w:sz w:val="28"/>
                  <w:szCs w:val="28"/>
                  <w:lang w:bidi="fa-IR"/>
                </w:rPr>
              </m:ctrlPr>
            </m:dPr>
            <m:e>
              <m:sSub>
                <m:sSubPr>
                  <m:ctrlPr>
                    <w:rPr>
                      <w:rFonts w:ascii="Cambria Math" w:hAnsi="Cambria Math" w:cs="B Zar"/>
                      <w:i/>
                      <w:iCs/>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1</m:t>
                  </m:r>
                </m:sub>
              </m:sSub>
              <m:r>
                <w:rPr>
                  <w:rFonts w:ascii="Cambria Math" w:hAnsi="Cambria Math" w:cs="B Zar"/>
                  <w:color w:val="FF0000"/>
                  <w:sz w:val="28"/>
                  <w:szCs w:val="28"/>
                  <w:lang w:bidi="fa-IR"/>
                </w:rPr>
                <m:t>,</m:t>
              </m:r>
              <m:sSub>
                <m:sSubPr>
                  <m:ctrlPr>
                    <w:rPr>
                      <w:rFonts w:ascii="Cambria Math" w:hAnsi="Cambria Math" w:cs="B Zar"/>
                      <w:i/>
                      <w:iCs/>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2</m:t>
                  </m:r>
                </m:sub>
              </m:sSub>
              <m:r>
                <w:rPr>
                  <w:rFonts w:ascii="Cambria Math" w:hAnsi="Cambria Math" w:cs="B Zar"/>
                  <w:color w:val="FF0000"/>
                  <w:sz w:val="28"/>
                  <w:szCs w:val="28"/>
                  <w:lang w:bidi="fa-IR"/>
                </w:rPr>
                <m:t>,…,</m:t>
              </m:r>
              <m:sSub>
                <m:sSubPr>
                  <m:ctrlPr>
                    <w:rPr>
                      <w:rFonts w:ascii="Cambria Math" w:hAnsi="Cambria Math" w:cs="B Zar"/>
                      <w:i/>
                      <w:iCs/>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Nvar</m:t>
                  </m:r>
                </m:sub>
              </m:sSub>
            </m:e>
          </m:d>
        </m:oMath>
      </m:oMathPara>
    </w:p>
    <w:p w:rsidR="00BF5D9D" w:rsidRPr="00BF5D9D" w:rsidRDefault="00BF5D9D" w:rsidP="00BF5D9D">
      <w:pPr>
        <w:autoSpaceDE w:val="0"/>
        <w:autoSpaceDN w:val="0"/>
        <w:bidi/>
        <w:adjustRightInd w:val="0"/>
        <w:spacing w:line="276" w:lineRule="auto"/>
        <w:jc w:val="both"/>
        <w:rPr>
          <w:rFonts w:cs="B Zar"/>
          <w:color w:val="FF0000"/>
          <w:sz w:val="28"/>
          <w:szCs w:val="28"/>
          <w:rtl/>
          <w:lang w:bidi="fa-IR"/>
        </w:rPr>
      </w:pPr>
      <w:r w:rsidRPr="00BF5D9D">
        <w:rPr>
          <w:rFonts w:cs="B Zar" w:hint="cs"/>
          <w:color w:val="FF0000"/>
          <w:sz w:val="28"/>
          <w:szCs w:val="28"/>
          <w:rtl/>
          <w:lang w:bidi="fa-IR"/>
        </w:rPr>
        <w:t xml:space="preserve"> (</w:t>
      </w:r>
      <w:r>
        <w:rPr>
          <w:rFonts w:cs="B Zar" w:hint="cs"/>
          <w:color w:val="FF0000"/>
          <w:sz w:val="28"/>
          <w:szCs w:val="28"/>
          <w:rtl/>
          <w:lang w:bidi="fa-IR"/>
        </w:rPr>
        <w:t>4</w:t>
      </w:r>
      <w:r w:rsidRPr="00BF5D9D">
        <w:rPr>
          <w:rFonts w:cs="B Zar" w:hint="cs"/>
          <w:color w:val="FF0000"/>
          <w:sz w:val="28"/>
          <w:szCs w:val="28"/>
          <w:rtl/>
          <w:lang w:bidi="fa-IR"/>
        </w:rPr>
        <w:t>-</w:t>
      </w:r>
      <w:r>
        <w:rPr>
          <w:rFonts w:cs="B Zar" w:hint="cs"/>
          <w:color w:val="FF0000"/>
          <w:sz w:val="28"/>
          <w:szCs w:val="28"/>
          <w:rtl/>
          <w:lang w:bidi="fa-IR"/>
        </w:rPr>
        <w:t>12</w:t>
      </w:r>
      <w:r w:rsidRPr="00BF5D9D">
        <w:rPr>
          <w:rFonts w:cs="B Zar" w:hint="cs"/>
          <w:color w:val="FF0000"/>
          <w:sz w:val="28"/>
          <w:szCs w:val="28"/>
          <w:rtl/>
          <w:lang w:bidi="fa-IR"/>
        </w:rPr>
        <w:t>)</w:t>
      </w:r>
    </w:p>
    <w:p w:rsidR="00BF5D9D" w:rsidRPr="00BF5D9D" w:rsidRDefault="00BF5D9D" w:rsidP="00BF5D9D">
      <w:pPr>
        <w:autoSpaceDE w:val="0"/>
        <w:autoSpaceDN w:val="0"/>
        <w:bidi/>
        <w:adjustRightInd w:val="0"/>
        <w:spacing w:line="276" w:lineRule="auto"/>
        <w:jc w:val="both"/>
        <w:rPr>
          <w:rFonts w:ascii="Cambria Math" w:hAnsi="Cambria Math" w:cs="B Zar"/>
          <w:color w:val="FF0000"/>
          <w:sz w:val="28"/>
          <w:szCs w:val="28"/>
          <w:rtl/>
          <w:lang w:bidi="fa-IR"/>
        </w:rPr>
      </w:pPr>
      <w:r w:rsidRPr="00BF5D9D">
        <w:rPr>
          <w:rFonts w:ascii="Cambria Math" w:hAnsi="Cambria Math" w:cs="B Zar" w:hint="eastAsia"/>
          <w:color w:val="FF0000"/>
          <w:sz w:val="28"/>
          <w:szCs w:val="28"/>
          <w:rtl/>
          <w:lang w:bidi="fa-IR"/>
        </w:rPr>
        <w:t>ميزان</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مناسب</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بودن</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يا</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مقدار</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سود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در</w:t>
      </w:r>
      <w:r w:rsidRPr="00BF5D9D">
        <w:rPr>
          <w:rFonts w:ascii="Cambria Math" w:hAnsi="Cambria Math" w:cs="B Zar"/>
          <w:color w:val="FF0000"/>
          <w:sz w:val="28"/>
          <w:szCs w:val="28"/>
          <w:rtl/>
          <w:lang w:bidi="fa-IR"/>
        </w:rPr>
        <w:t xml:space="preserve"> </w:t>
      </w:r>
      <w:r w:rsidRPr="00BF5D9D">
        <w:rPr>
          <w:rFonts w:cs="B Zar" w:hint="cs"/>
          <w:color w:val="FF0000"/>
          <w:sz w:val="28"/>
          <w:szCs w:val="28"/>
          <w:rtl/>
          <w:lang w:bidi="fa-IR"/>
        </w:rPr>
        <w:t xml:space="preserve">لایه پیچشی یا </w:t>
      </w:r>
      <m:oMath>
        <m:r>
          <w:rPr>
            <w:rFonts w:ascii="Cambria Math" w:hAnsi="Cambria Math" w:cs="B Zar"/>
            <w:color w:val="FF0000"/>
            <w:sz w:val="28"/>
            <w:szCs w:val="28"/>
            <w:lang w:bidi="fa-IR"/>
          </w:rPr>
          <m:t>Convolve</m:t>
        </m:r>
      </m:oMath>
      <w:r w:rsidRPr="00BF5D9D">
        <w:rPr>
          <w:rFonts w:ascii="Cambria Math" w:hAnsi="Cambria Math" w:cs="B Zar" w:hint="cs"/>
          <w:color w:val="FF0000"/>
          <w:sz w:val="28"/>
          <w:szCs w:val="28"/>
          <w:rtl/>
          <w:lang w:bidi="fa-IR"/>
        </w:rPr>
        <w:t xml:space="preserve"> </w:t>
      </w:r>
      <w:r w:rsidRPr="00BF5D9D">
        <w:rPr>
          <w:rFonts w:ascii="Cambria Math" w:hAnsi="Cambria Math" w:cs="B Zar" w:hint="eastAsia"/>
          <w:color w:val="FF0000"/>
          <w:sz w:val="28"/>
          <w:szCs w:val="28"/>
          <w:rtl/>
          <w:lang w:bidi="fa-IR"/>
        </w:rPr>
        <w:t>فعلي</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با</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ارزيابي</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تابع</w:t>
      </w:r>
      <w:r w:rsidRPr="00BF5D9D">
        <w:rPr>
          <w:rFonts w:ascii="Cambria Math" w:hAnsi="Cambria Math" w:cs="B Zar"/>
          <w:color w:val="FF0000"/>
          <w:sz w:val="28"/>
          <w:szCs w:val="28"/>
          <w:rtl/>
          <w:lang w:bidi="fa-IR"/>
        </w:rPr>
        <w:t xml:space="preserve"> </w:t>
      </w:r>
      <w:r w:rsidRPr="00BF5D9D">
        <w:rPr>
          <w:rFonts w:ascii="Cambria Math" w:hAnsi="Cambria Math" w:cs="B Zar" w:hint="cs"/>
          <w:color w:val="FF0000"/>
          <w:sz w:val="28"/>
          <w:szCs w:val="28"/>
          <w:rtl/>
          <w:lang w:bidi="fa-IR"/>
        </w:rPr>
        <w:t xml:space="preserve">وجود </w:t>
      </w:r>
      <w:r>
        <w:rPr>
          <w:rFonts w:ascii="Cambria Math" w:hAnsi="Cambria Math" w:cs="B Zar" w:hint="cs"/>
          <w:color w:val="FF0000"/>
          <w:sz w:val="28"/>
          <w:szCs w:val="28"/>
          <w:rtl/>
          <w:lang w:bidi="fa-IR"/>
        </w:rPr>
        <w:t>خطاها</w:t>
      </w:r>
      <w:r w:rsidRPr="00BF5D9D">
        <w:rPr>
          <w:rFonts w:ascii="Cambria Math" w:hAnsi="Cambria Math" w:cs="B Zar" w:hint="cs"/>
          <w:color w:val="FF0000"/>
          <w:sz w:val="28"/>
          <w:szCs w:val="28"/>
          <w:rtl/>
          <w:lang w:bidi="fa-IR"/>
        </w:rPr>
        <w:t xml:space="preserve"> </w:t>
      </w:r>
      <m:oMath>
        <m:r>
          <w:rPr>
            <w:rFonts w:ascii="Cambria Math" w:hAnsi="Cambria Math" w:cs="B Zar"/>
            <w:color w:val="FF0000"/>
            <w:sz w:val="28"/>
            <w:szCs w:val="28"/>
            <w:lang w:bidi="fa-IR"/>
          </w:rPr>
          <m:t>(</m:t>
        </m:r>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f</m:t>
            </m:r>
          </m:e>
          <m:sub>
            <m:r>
              <w:rPr>
                <w:rFonts w:ascii="Cambria Math" w:hAnsi="Cambria Math" w:cs="B Zar"/>
                <w:color w:val="FF0000"/>
                <w:sz w:val="28"/>
                <w:szCs w:val="28"/>
                <w:lang w:bidi="fa-IR"/>
              </w:rPr>
              <m:t>p</m:t>
            </m:r>
          </m:sub>
        </m:sSub>
        <m:r>
          <w:rPr>
            <w:rFonts w:ascii="Cambria Math" w:hAnsi="Cambria Math" w:cs="B Zar"/>
            <w:color w:val="FF0000"/>
            <w:sz w:val="28"/>
            <w:szCs w:val="28"/>
            <w:lang w:bidi="fa-IR"/>
          </w:rPr>
          <m:t>)</m:t>
        </m:r>
      </m:oMath>
      <w:r w:rsidRPr="00BF5D9D">
        <w:rPr>
          <w:rFonts w:ascii="Cambria Math" w:hAnsi="Cambria Math" w:cs="B Zar" w:hint="cs"/>
          <w:i/>
          <w:color w:val="FF0000"/>
          <w:sz w:val="28"/>
          <w:szCs w:val="28"/>
          <w:rtl/>
          <w:lang w:bidi="fa-IR"/>
        </w:rPr>
        <w:t xml:space="preserve"> </w:t>
      </w:r>
      <w:r w:rsidRPr="00BF5D9D">
        <w:rPr>
          <w:rFonts w:ascii="Cambria Math" w:hAnsi="Cambria Math" w:cs="B Zar" w:hint="eastAsia"/>
          <w:color w:val="FF0000"/>
          <w:sz w:val="28"/>
          <w:szCs w:val="28"/>
          <w:rtl/>
          <w:lang w:bidi="fa-IR"/>
        </w:rPr>
        <w:t>در</w:t>
      </w:r>
      <w:r w:rsidRPr="00BF5D9D">
        <w:rPr>
          <w:rFonts w:ascii="Cambria Math" w:hAnsi="Cambria Math" w:cs="B Zar"/>
          <w:color w:val="FF0000"/>
          <w:sz w:val="28"/>
          <w:szCs w:val="28"/>
          <w:rtl/>
          <w:lang w:bidi="fa-IR"/>
        </w:rPr>
        <w:t xml:space="preserve"> </w:t>
      </w:r>
      <m:oMath>
        <m:r>
          <w:rPr>
            <w:rFonts w:ascii="Cambria Math" w:hAnsi="Cambria Math" w:cs="B Zar"/>
            <w:color w:val="FF0000"/>
            <w:sz w:val="28"/>
            <w:szCs w:val="28"/>
            <w:lang w:bidi="fa-IR"/>
          </w:rPr>
          <m:t xml:space="preserve">Convolve </m:t>
        </m:r>
      </m:oMath>
      <w:r w:rsidRPr="00BF5D9D">
        <w:rPr>
          <w:rFonts w:ascii="Cambria Math" w:hAnsi="Cambria Math" w:cs="B Zar" w:hint="cs"/>
          <w:iCs/>
          <w:color w:val="FF0000"/>
          <w:sz w:val="28"/>
          <w:szCs w:val="28"/>
          <w:rtl/>
          <w:lang w:bidi="fa-IR"/>
        </w:rPr>
        <w:t xml:space="preserve"> </w:t>
      </w:r>
      <w:r w:rsidRPr="00BF5D9D">
        <w:rPr>
          <w:rFonts w:ascii="Cambria Math" w:hAnsi="Cambria Math" w:cs="B Zar" w:hint="eastAsia"/>
          <w:color w:val="FF0000"/>
          <w:sz w:val="28"/>
          <w:szCs w:val="28"/>
          <w:rtl/>
          <w:lang w:bidi="fa-IR"/>
        </w:rPr>
        <w:t>به</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دست</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w:t>
      </w:r>
      <w:r w:rsidRPr="00BF5D9D">
        <w:rPr>
          <w:rFonts w:ascii="Cambria Math" w:hAnsi="Cambria Math" w:cs="B Zar" w:hint="cs"/>
          <w:color w:val="FF0000"/>
          <w:sz w:val="28"/>
          <w:szCs w:val="28"/>
          <w:rtl/>
          <w:lang w:bidi="fa-IR"/>
        </w:rPr>
        <w:t>ی‌</w:t>
      </w:r>
      <w:r w:rsidRPr="00BF5D9D">
        <w:rPr>
          <w:rFonts w:ascii="Cambria Math" w:hAnsi="Cambria Math" w:cs="B Zar" w:hint="eastAsia"/>
          <w:color w:val="FF0000"/>
          <w:sz w:val="28"/>
          <w:szCs w:val="28"/>
          <w:rtl/>
          <w:lang w:bidi="fa-IR"/>
        </w:rPr>
        <w:t>آ</w:t>
      </w:r>
      <w:r w:rsidRPr="00BF5D9D">
        <w:rPr>
          <w:rFonts w:ascii="Cambria Math" w:hAnsi="Cambria Math" w:cs="B Zar" w:hint="cs"/>
          <w:color w:val="FF0000"/>
          <w:sz w:val="28"/>
          <w:szCs w:val="28"/>
          <w:rtl/>
          <w:lang w:bidi="fa-IR"/>
        </w:rPr>
        <w:t>ی</w:t>
      </w:r>
      <w:r w:rsidRPr="00BF5D9D">
        <w:rPr>
          <w:rFonts w:ascii="Cambria Math" w:hAnsi="Cambria Math" w:cs="B Zar" w:hint="eastAsia"/>
          <w:color w:val="FF0000"/>
          <w:sz w:val="28"/>
          <w:szCs w:val="28"/>
          <w:rtl/>
          <w:lang w:bidi="fa-IR"/>
        </w:rPr>
        <w:t>د</w:t>
      </w:r>
      <w:r w:rsidRPr="00BF5D9D">
        <w:rPr>
          <w:rFonts w:ascii="Cambria Math" w:hAnsi="Cambria Math" w:cs="B Zar"/>
          <w:color w:val="FF0000"/>
          <w:sz w:val="28"/>
          <w:szCs w:val="28"/>
          <w:rtl/>
          <w:lang w:bidi="fa-IR"/>
        </w:rPr>
        <w:t xml:space="preserve">. </w:t>
      </w:r>
      <w:bookmarkEnd w:id="0"/>
      <w:bookmarkEnd w:id="1"/>
      <w:bookmarkEnd w:id="2"/>
      <w:bookmarkEnd w:id="3"/>
      <w:r w:rsidRPr="00BF5D9D">
        <w:rPr>
          <w:rFonts w:ascii="Cambria Math" w:hAnsi="Cambria Math" w:cs="B Zar" w:hint="cs"/>
          <w:color w:val="FF0000"/>
          <w:sz w:val="28"/>
          <w:szCs w:val="28"/>
          <w:rtl/>
          <w:lang w:bidi="fa-IR"/>
        </w:rPr>
        <w:t>پس رابطه های (</w:t>
      </w:r>
      <w:r>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Pr>
          <w:rFonts w:ascii="Cambria Math" w:hAnsi="Cambria Math" w:cs="B Zar" w:hint="cs"/>
          <w:color w:val="FF0000"/>
          <w:sz w:val="28"/>
          <w:szCs w:val="28"/>
          <w:rtl/>
          <w:lang w:bidi="fa-IR"/>
        </w:rPr>
        <w:t>13</w:t>
      </w:r>
      <w:r w:rsidRPr="00BF5D9D">
        <w:rPr>
          <w:rFonts w:ascii="Cambria Math" w:hAnsi="Cambria Math" w:cs="B Zar" w:hint="cs"/>
          <w:color w:val="FF0000"/>
          <w:sz w:val="28"/>
          <w:szCs w:val="28"/>
          <w:rtl/>
          <w:lang w:bidi="fa-IR"/>
        </w:rPr>
        <w:t>) و (</w:t>
      </w:r>
      <w:r>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Pr>
          <w:rFonts w:ascii="Cambria Math" w:hAnsi="Cambria Math" w:cs="B Zar" w:hint="cs"/>
          <w:color w:val="FF0000"/>
          <w:sz w:val="28"/>
          <w:szCs w:val="28"/>
          <w:rtl/>
          <w:lang w:bidi="fa-IR"/>
        </w:rPr>
        <w:t>14</w:t>
      </w:r>
      <w:r w:rsidRPr="00BF5D9D">
        <w:rPr>
          <w:rFonts w:ascii="Cambria Math" w:hAnsi="Cambria Math" w:cs="B Zar" w:hint="cs"/>
          <w:color w:val="FF0000"/>
          <w:sz w:val="28"/>
          <w:szCs w:val="28"/>
          <w:rtl/>
          <w:lang w:bidi="fa-IR"/>
        </w:rPr>
        <w:t xml:space="preserve">) وجود دارد. </w:t>
      </w:r>
    </w:p>
    <w:p w:rsidR="00BF5D9D" w:rsidRPr="00BF5D9D" w:rsidRDefault="00BF5D9D" w:rsidP="00BF5D9D">
      <w:pPr>
        <w:bidi/>
        <w:spacing w:line="276" w:lineRule="auto"/>
        <w:rPr>
          <w:rFonts w:cs="B Zar"/>
          <w:color w:val="FF0000"/>
          <w:sz w:val="28"/>
          <w:szCs w:val="28"/>
          <w:lang w:bidi="fa-IR"/>
        </w:rPr>
      </w:pPr>
      <w:bookmarkStart w:id="4" w:name="_Toc410435020"/>
      <w:bookmarkStart w:id="5" w:name="_Toc410442236"/>
      <w:bookmarkStart w:id="6" w:name="_Toc410557801"/>
      <w:bookmarkStart w:id="7" w:name="_Toc410634761"/>
      <m:oMathPara>
        <m:oMathParaPr>
          <m:jc m:val="left"/>
        </m:oMathParaPr>
        <m:oMath>
          <m:r>
            <w:rPr>
              <w:rFonts w:ascii="Cambria Math" w:hAnsi="Cambria Math" w:cs="B Zar"/>
              <w:color w:val="FF0000"/>
              <w:sz w:val="28"/>
              <w:szCs w:val="28"/>
              <w:lang w:bidi="fa-IR"/>
            </w:rPr>
            <w:lastRenderedPageBreak/>
            <m:t>profit</m:t>
          </m:r>
          <m:r>
            <m:rPr>
              <m:sty m:val="p"/>
            </m:rPr>
            <w:rPr>
              <w:rFonts w:ascii="Cambria Math" w:hAnsi="Cambria Math" w:cs="B Zar"/>
              <w:color w:val="FF0000"/>
              <w:sz w:val="28"/>
              <w:szCs w:val="28"/>
              <w:lang w:bidi="fa-IR"/>
            </w:rPr>
            <m:t xml:space="preserve"> =</m:t>
          </m:r>
          <m:sSub>
            <m:sSubPr>
              <m:ctrlPr>
                <w:rPr>
                  <w:rFonts w:ascii="Cambria Math" w:hAnsi="Cambria Math" w:cs="B Zar"/>
                  <w:color w:val="FF0000"/>
                  <w:sz w:val="28"/>
                  <w:szCs w:val="28"/>
                  <w:lang w:bidi="fa-IR"/>
                </w:rPr>
              </m:ctrlPr>
            </m:sSubPr>
            <m:e>
              <m:r>
                <w:rPr>
                  <w:rFonts w:ascii="Cambria Math" w:hAnsi="Cambria Math" w:cs="B Zar"/>
                  <w:color w:val="FF0000"/>
                  <w:sz w:val="28"/>
                  <w:szCs w:val="28"/>
                  <w:lang w:bidi="fa-IR"/>
                </w:rPr>
                <m:t>f</m:t>
              </m:r>
            </m:e>
            <m:sub>
              <m:r>
                <w:rPr>
                  <w:rFonts w:ascii="Cambria Math" w:hAnsi="Cambria Math" w:cs="B Zar"/>
                  <w:color w:val="FF0000"/>
                  <w:sz w:val="28"/>
                  <w:szCs w:val="28"/>
                  <w:lang w:bidi="fa-IR"/>
                </w:rPr>
                <m:t>p</m:t>
              </m:r>
            </m:sub>
          </m:sSub>
          <m:d>
            <m:dPr>
              <m:ctrlPr>
                <w:rPr>
                  <w:rFonts w:ascii="Cambria Math" w:hAnsi="Cambria Math" w:cs="B Zar"/>
                  <w:color w:val="FF0000"/>
                  <w:sz w:val="28"/>
                  <w:szCs w:val="28"/>
                  <w:lang w:bidi="fa-IR"/>
                </w:rPr>
              </m:ctrlPr>
            </m:dPr>
            <m:e>
              <m:r>
                <w:rPr>
                  <w:rFonts w:ascii="Cambria Math" w:hAnsi="Cambria Math" w:cs="B Zar"/>
                  <w:color w:val="FF0000"/>
                  <w:sz w:val="28"/>
                  <w:szCs w:val="28"/>
                  <w:lang w:bidi="fa-IR"/>
                </w:rPr>
                <m:t>Convolve</m:t>
              </m:r>
            </m:e>
          </m:d>
          <m:r>
            <m:rPr>
              <m:sty m:val="p"/>
            </m:rPr>
            <w:rPr>
              <w:rFonts w:ascii="Cambria Math" w:hAnsi="Cambria Math" w:cs="B Zar"/>
              <w:color w:val="FF0000"/>
              <w:sz w:val="28"/>
              <w:szCs w:val="28"/>
              <w:lang w:bidi="fa-IR"/>
            </w:rPr>
            <m:t>=</m:t>
          </m:r>
          <m:sSub>
            <m:sSubPr>
              <m:ctrlPr>
                <w:rPr>
                  <w:rFonts w:ascii="Cambria Math" w:hAnsi="Cambria Math" w:cs="B Zar"/>
                  <w:color w:val="FF0000"/>
                  <w:sz w:val="28"/>
                  <w:szCs w:val="28"/>
                  <w:lang w:bidi="fa-IR"/>
                </w:rPr>
              </m:ctrlPr>
            </m:sSubPr>
            <m:e>
              <m:r>
                <w:rPr>
                  <w:rFonts w:ascii="Cambria Math" w:hAnsi="Cambria Math" w:cs="B Zar"/>
                  <w:color w:val="FF0000"/>
                  <w:sz w:val="28"/>
                  <w:szCs w:val="28"/>
                  <w:lang w:bidi="fa-IR"/>
                </w:rPr>
                <m:t>f</m:t>
              </m:r>
            </m:e>
            <m:sub>
              <m:r>
                <w:rPr>
                  <w:rFonts w:ascii="Cambria Math" w:hAnsi="Cambria Math" w:cs="B Zar"/>
                  <w:color w:val="FF0000"/>
                  <w:sz w:val="28"/>
                  <w:szCs w:val="28"/>
                  <w:lang w:bidi="fa-IR"/>
                </w:rPr>
                <m:t>p</m:t>
              </m:r>
            </m:sub>
          </m:sSub>
          <m:d>
            <m:dPr>
              <m:ctrlPr>
                <w:rPr>
                  <w:rFonts w:ascii="Cambria Math" w:hAnsi="Cambria Math" w:cs="B Zar"/>
                  <w:color w:val="FF0000"/>
                  <w:sz w:val="28"/>
                  <w:szCs w:val="28"/>
                  <w:lang w:bidi="fa-IR"/>
                </w:rPr>
              </m:ctrlPr>
            </m:dPr>
            <m:e>
              <m:sSub>
                <m:sSubPr>
                  <m:ctrlPr>
                    <w:rPr>
                      <w:rFonts w:ascii="Cambria Math" w:hAnsi="Cambria Math" w:cs="B Zar"/>
                      <w:color w:val="FF0000"/>
                      <w:sz w:val="28"/>
                      <w:szCs w:val="28"/>
                      <w:lang w:bidi="fa-IR"/>
                    </w:rPr>
                  </m:ctrlPr>
                </m:sSubPr>
                <m:e>
                  <m:r>
                    <w:rPr>
                      <w:rFonts w:ascii="Cambria Math" w:hAnsi="Cambria Math" w:cs="B Zar"/>
                      <w:color w:val="FF0000"/>
                      <w:sz w:val="28"/>
                      <w:szCs w:val="28"/>
                      <w:lang w:bidi="fa-IR"/>
                    </w:rPr>
                    <m:t>x</m:t>
                  </m:r>
                </m:e>
                <m:sub>
                  <m:r>
                    <m:rPr>
                      <m:sty m:val="p"/>
                    </m:rPr>
                    <w:rPr>
                      <w:rFonts w:ascii="Cambria Math" w:hAnsi="Cambria Math" w:cs="B Zar"/>
                      <w:color w:val="FF0000"/>
                      <w:sz w:val="28"/>
                      <w:szCs w:val="28"/>
                      <w:lang w:bidi="fa-IR"/>
                    </w:rPr>
                    <m:t>1</m:t>
                  </m:r>
                </m:sub>
              </m:sSub>
              <m:r>
                <m:rPr>
                  <m:sty m:val="p"/>
                </m:rPr>
                <w:rPr>
                  <w:rFonts w:ascii="Cambria Math" w:hAnsi="Cambria Math" w:cs="B Zar"/>
                  <w:color w:val="FF0000"/>
                  <w:sz w:val="28"/>
                  <w:szCs w:val="28"/>
                  <w:lang w:bidi="fa-IR"/>
                </w:rPr>
                <m:t>,</m:t>
              </m:r>
              <m:sSub>
                <m:sSubPr>
                  <m:ctrlPr>
                    <w:rPr>
                      <w:rFonts w:ascii="Cambria Math" w:hAnsi="Cambria Math" w:cs="B Zar"/>
                      <w:color w:val="FF0000"/>
                      <w:sz w:val="28"/>
                      <w:szCs w:val="28"/>
                      <w:lang w:bidi="fa-IR"/>
                    </w:rPr>
                  </m:ctrlPr>
                </m:sSubPr>
                <m:e>
                  <m:r>
                    <w:rPr>
                      <w:rFonts w:ascii="Cambria Math" w:hAnsi="Cambria Math" w:cs="B Zar"/>
                      <w:color w:val="FF0000"/>
                      <w:sz w:val="28"/>
                      <w:szCs w:val="28"/>
                      <w:lang w:bidi="fa-IR"/>
                    </w:rPr>
                    <m:t>x</m:t>
                  </m:r>
                </m:e>
                <m:sub>
                  <m:r>
                    <m:rPr>
                      <m:sty m:val="p"/>
                    </m:rPr>
                    <w:rPr>
                      <w:rFonts w:ascii="Cambria Math" w:hAnsi="Cambria Math" w:cs="B Zar"/>
                      <w:color w:val="FF0000"/>
                      <w:sz w:val="28"/>
                      <w:szCs w:val="28"/>
                      <w:lang w:bidi="fa-IR"/>
                    </w:rPr>
                    <m:t>2</m:t>
                  </m:r>
                </m:sub>
              </m:sSub>
              <m:r>
                <m:rPr>
                  <m:sty m:val="p"/>
                </m:rPr>
                <w:rPr>
                  <w:rFonts w:ascii="Cambria Math" w:hAnsi="Cambria Math" w:cs="B Zar"/>
                  <w:color w:val="FF0000"/>
                  <w:sz w:val="28"/>
                  <w:szCs w:val="28"/>
                  <w:lang w:bidi="fa-IR"/>
                </w:rPr>
                <m:t>,…,</m:t>
              </m:r>
              <m:sSub>
                <m:sSubPr>
                  <m:ctrlPr>
                    <w:rPr>
                      <w:rFonts w:ascii="Cambria Math" w:hAnsi="Cambria Math" w:cs="B Zar"/>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Nvar</m:t>
                  </m:r>
                </m:sub>
              </m:sSub>
            </m:e>
          </m:d>
        </m:oMath>
      </m:oMathPara>
      <w:bookmarkEnd w:id="4"/>
      <w:bookmarkEnd w:id="5"/>
      <w:bookmarkEnd w:id="6"/>
      <w:bookmarkEnd w:id="7"/>
    </w:p>
    <w:p w:rsidR="00BF5D9D" w:rsidRPr="00BF5D9D" w:rsidRDefault="00BF5D9D" w:rsidP="00BF5D9D">
      <w:pPr>
        <w:autoSpaceDE w:val="0"/>
        <w:autoSpaceDN w:val="0"/>
        <w:bidi/>
        <w:adjustRightInd w:val="0"/>
        <w:spacing w:line="276" w:lineRule="auto"/>
        <w:jc w:val="both"/>
        <w:rPr>
          <w:rFonts w:ascii="Cambria Math" w:hAnsi="Cambria Math" w:cs="B Zar"/>
          <w:color w:val="FF0000"/>
          <w:sz w:val="28"/>
          <w:szCs w:val="28"/>
          <w:rtl/>
          <w:lang w:bidi="fa-IR"/>
        </w:rPr>
      </w:pPr>
      <w:r w:rsidRPr="00BF5D9D">
        <w:rPr>
          <w:rFonts w:ascii="Cambria Math" w:hAnsi="Cambria Math" w:cs="B Zar" w:hint="cs"/>
          <w:color w:val="FF0000"/>
          <w:sz w:val="28"/>
          <w:szCs w:val="28"/>
          <w:rtl/>
          <w:lang w:bidi="fa-IR"/>
        </w:rPr>
        <w:t>(</w:t>
      </w:r>
      <w:r>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Pr>
          <w:rFonts w:ascii="Cambria Math" w:hAnsi="Cambria Math" w:cs="B Zar" w:hint="cs"/>
          <w:color w:val="FF0000"/>
          <w:sz w:val="28"/>
          <w:szCs w:val="28"/>
          <w:rtl/>
          <w:lang w:bidi="fa-IR"/>
        </w:rPr>
        <w:t>13</w:t>
      </w:r>
      <w:r w:rsidRPr="00BF5D9D">
        <w:rPr>
          <w:rFonts w:ascii="Cambria Math" w:hAnsi="Cambria Math" w:cs="B Zar" w:hint="cs"/>
          <w:color w:val="FF0000"/>
          <w:sz w:val="28"/>
          <w:szCs w:val="28"/>
          <w:rtl/>
          <w:lang w:bidi="fa-IR"/>
        </w:rPr>
        <w:t>)</w:t>
      </w:r>
    </w:p>
    <w:p w:rsidR="00BF5D9D" w:rsidRPr="00BF5D9D" w:rsidRDefault="00BF5D9D" w:rsidP="00BF5D9D">
      <w:pPr>
        <w:autoSpaceDE w:val="0"/>
        <w:autoSpaceDN w:val="0"/>
        <w:bidi/>
        <w:adjustRightInd w:val="0"/>
        <w:spacing w:line="276" w:lineRule="auto"/>
        <w:jc w:val="both"/>
        <w:rPr>
          <w:rFonts w:ascii="Cambria Math" w:hAnsi="Cambria Math" w:cs="B Zar"/>
          <w:color w:val="FF0000"/>
          <w:sz w:val="28"/>
          <w:szCs w:val="28"/>
          <w:rtl/>
          <w:lang w:bidi="fa-IR"/>
        </w:rPr>
      </w:pPr>
      <m:oMathPara>
        <m:oMathParaPr>
          <m:jc m:val="left"/>
        </m:oMathParaPr>
        <m:oMath>
          <m:r>
            <w:rPr>
              <w:rFonts w:ascii="Cambria Math" w:hAnsi="Cambria Math" w:cs="B Zar"/>
              <w:color w:val="FF0000"/>
              <w:sz w:val="28"/>
              <w:szCs w:val="28"/>
              <w:lang w:bidi="fa-IR"/>
            </w:rPr>
            <m:t>j</m:t>
          </m:r>
          <m:d>
            <m:dPr>
              <m:ctrlPr>
                <w:rPr>
                  <w:rFonts w:ascii="Cambria Math" w:hAnsi="Cambria Math" w:cs="B Zar"/>
                  <w:i/>
                  <w:color w:val="FF0000"/>
                  <w:sz w:val="28"/>
                  <w:szCs w:val="28"/>
                  <w:lang w:bidi="fa-IR"/>
                </w:rPr>
              </m:ctrlPr>
            </m:dPr>
            <m:e>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x</m:t>
                  </m:r>
                </m:e>
                <m:sup>
                  <m:d>
                    <m:dPr>
                      <m:ctrlPr>
                        <w:rPr>
                          <w:rFonts w:ascii="Cambria Math" w:hAnsi="Cambria Math" w:cs="B Zar"/>
                          <w:i/>
                          <w:color w:val="FF0000"/>
                          <w:sz w:val="28"/>
                          <w:szCs w:val="28"/>
                          <w:lang w:bidi="fa-IR"/>
                        </w:rPr>
                      </m:ctrlPr>
                    </m:dPr>
                    <m:e>
                      <m:r>
                        <w:rPr>
                          <w:rFonts w:ascii="Cambria Math" w:hAnsi="Cambria Math" w:cs="B Zar"/>
                          <w:color w:val="FF0000"/>
                          <w:sz w:val="28"/>
                          <w:szCs w:val="28"/>
                          <w:lang w:bidi="fa-IR"/>
                        </w:rPr>
                        <m:t>i</m:t>
                      </m:r>
                    </m:e>
                  </m:d>
                </m:sup>
              </m:sSup>
              <m:r>
                <w:rPr>
                  <w:rFonts w:ascii="Cambria Math" w:hAnsi="Cambria Math" w:cs="B Zar"/>
                  <w:color w:val="FF0000"/>
                  <w:sz w:val="28"/>
                  <w:szCs w:val="28"/>
                  <w:lang w:bidi="fa-IR"/>
                </w:rPr>
                <m:t>,…,</m:t>
              </m:r>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x</m:t>
                  </m:r>
                </m:e>
                <m:sup>
                  <m:d>
                    <m:dPr>
                      <m:ctrlPr>
                        <w:rPr>
                          <w:rFonts w:ascii="Cambria Math" w:hAnsi="Cambria Math" w:cs="B Zar"/>
                          <w:i/>
                          <w:color w:val="FF0000"/>
                          <w:sz w:val="28"/>
                          <w:szCs w:val="28"/>
                          <w:lang w:bidi="fa-IR"/>
                        </w:rPr>
                      </m:ctrlPr>
                    </m:dPr>
                    <m:e>
                      <m:r>
                        <w:rPr>
                          <w:rFonts w:ascii="Cambria Math" w:hAnsi="Cambria Math" w:cs="B Zar"/>
                          <w:color w:val="FF0000"/>
                          <w:sz w:val="28"/>
                          <w:szCs w:val="28"/>
                          <w:lang w:bidi="fa-IR"/>
                        </w:rPr>
                        <m:t>n</m:t>
                      </m:r>
                    </m:e>
                  </m:d>
                </m:sup>
              </m:sSup>
              <m:r>
                <w:rPr>
                  <w:rFonts w:ascii="Cambria Math" w:hAnsi="Cambria Math" w:cs="B Zar"/>
                  <w:color w:val="FF0000"/>
                  <w:sz w:val="28"/>
                  <w:szCs w:val="28"/>
                  <w:lang w:bidi="fa-IR"/>
                </w:rPr>
                <m:t>,</m:t>
              </m:r>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θ</m:t>
                  </m:r>
                </m:e>
                <m:sup>
                  <m:d>
                    <m:dPr>
                      <m:ctrlPr>
                        <w:rPr>
                          <w:rFonts w:ascii="Cambria Math" w:hAnsi="Cambria Math" w:cs="B Zar"/>
                          <w:i/>
                          <w:color w:val="FF0000"/>
                          <w:sz w:val="28"/>
                          <w:szCs w:val="28"/>
                          <w:lang w:bidi="fa-IR"/>
                        </w:rPr>
                      </m:ctrlPr>
                    </m:dPr>
                    <m:e>
                      <m:r>
                        <w:rPr>
                          <w:rFonts w:ascii="Cambria Math" w:hAnsi="Cambria Math" w:cs="B Zar"/>
                          <w:color w:val="FF0000"/>
                          <w:sz w:val="28"/>
                          <w:szCs w:val="28"/>
                          <w:lang w:bidi="fa-IR"/>
                        </w:rPr>
                        <m:t>1</m:t>
                      </m:r>
                    </m:e>
                  </m:d>
                </m:sup>
              </m:sSup>
              <m:r>
                <w:rPr>
                  <w:rFonts w:ascii="Cambria Math" w:hAnsi="Cambria Math" w:cs="B Zar"/>
                  <w:color w:val="FF0000"/>
                  <w:sz w:val="28"/>
                  <w:szCs w:val="28"/>
                  <w:lang w:bidi="fa-IR"/>
                </w:rPr>
                <m:t>,…,</m:t>
              </m:r>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θ</m:t>
                  </m:r>
                </m:e>
                <m:sup>
                  <m:d>
                    <m:dPr>
                      <m:ctrlPr>
                        <w:rPr>
                          <w:rFonts w:ascii="Cambria Math" w:hAnsi="Cambria Math" w:cs="B Zar"/>
                          <w:i/>
                          <w:color w:val="FF0000"/>
                          <w:sz w:val="28"/>
                          <w:szCs w:val="28"/>
                          <w:lang w:bidi="fa-IR"/>
                        </w:rPr>
                      </m:ctrlPr>
                    </m:dPr>
                    <m:e>
                      <m:r>
                        <w:rPr>
                          <w:rFonts w:ascii="Cambria Math" w:hAnsi="Cambria Math" w:cs="B Zar"/>
                          <w:color w:val="FF0000"/>
                          <w:sz w:val="28"/>
                          <w:szCs w:val="28"/>
                          <w:lang w:bidi="fa-IR"/>
                        </w:rPr>
                        <m:t>n</m:t>
                      </m:r>
                    </m:e>
                  </m:d>
                </m:sup>
              </m:sSup>
            </m:e>
          </m:d>
          <m:r>
            <w:rPr>
              <w:rFonts w:ascii="Cambria Math" w:hAnsi="Cambria Math" w:cs="B Zar"/>
              <w:color w:val="FF0000"/>
              <w:sz w:val="28"/>
              <w:szCs w:val="28"/>
              <w:lang w:bidi="fa-IR"/>
            </w:rPr>
            <m:t>=</m:t>
          </m:r>
          <m:f>
            <m:fPr>
              <m:ctrlPr>
                <w:rPr>
                  <w:rFonts w:ascii="Cambria Math" w:hAnsi="Cambria Math" w:cs="B Zar"/>
                  <w:i/>
                  <w:color w:val="FF0000"/>
                  <w:sz w:val="28"/>
                  <w:szCs w:val="28"/>
                  <w:lang w:bidi="fa-IR"/>
                </w:rPr>
              </m:ctrlPr>
            </m:fPr>
            <m:num>
              <m:r>
                <w:rPr>
                  <w:rFonts w:ascii="Cambria Math" w:hAnsi="Cambria Math" w:cs="B Zar"/>
                  <w:color w:val="FF0000"/>
                  <w:sz w:val="28"/>
                  <w:szCs w:val="28"/>
                  <w:lang w:bidi="fa-IR"/>
                </w:rPr>
                <m:t>1</m:t>
              </m:r>
            </m:num>
            <m:den>
              <m:r>
                <w:rPr>
                  <w:rFonts w:ascii="Cambria Math" w:hAnsi="Cambria Math" w:cs="B Zar"/>
                  <w:color w:val="FF0000"/>
                  <w:sz w:val="28"/>
                  <w:szCs w:val="28"/>
                  <w:lang w:bidi="fa-IR"/>
                </w:rPr>
                <m:t>2</m:t>
              </m:r>
            </m:den>
          </m:f>
          <m:nary>
            <m:naryPr>
              <m:chr m:val="∑"/>
              <m:limLoc m:val="undOvr"/>
              <m:supHide m:val="1"/>
              <m:ctrlPr>
                <w:rPr>
                  <w:rFonts w:ascii="Cambria Math" w:hAnsi="Cambria Math" w:cs="B Zar"/>
                  <w:i/>
                  <w:color w:val="FF0000"/>
                  <w:sz w:val="28"/>
                  <w:szCs w:val="28"/>
                  <w:lang w:bidi="fa-IR"/>
                </w:rPr>
              </m:ctrlPr>
            </m:naryPr>
            <m:sub>
              <m:d>
                <m:dPr>
                  <m:ctrlPr>
                    <w:rPr>
                      <w:rFonts w:ascii="Cambria Math" w:hAnsi="Cambria Math" w:cs="B Zar"/>
                      <w:i/>
                      <w:color w:val="FF0000"/>
                      <w:sz w:val="28"/>
                      <w:szCs w:val="28"/>
                      <w:lang w:bidi="fa-IR"/>
                    </w:rPr>
                  </m:ctrlPr>
                </m:dPr>
                <m:e>
                  <m:r>
                    <w:rPr>
                      <w:rFonts w:ascii="Cambria Math" w:hAnsi="Cambria Math" w:cs="B Zar"/>
                      <w:color w:val="FF0000"/>
                      <w:sz w:val="28"/>
                      <w:szCs w:val="28"/>
                      <w:lang w:bidi="fa-IR"/>
                    </w:rPr>
                    <m:t>i,j</m:t>
                  </m:r>
                </m:e>
              </m:d>
              <m:r>
                <w:rPr>
                  <w:rFonts w:ascii="Cambria Math" w:hAnsi="Cambria Math" w:cs="B Zar"/>
                  <w:color w:val="FF0000"/>
                  <w:sz w:val="28"/>
                  <w:szCs w:val="28"/>
                  <w:lang w:bidi="fa-IR"/>
                </w:rPr>
                <m:t>:r</m:t>
              </m:r>
              <m:d>
                <m:dPr>
                  <m:ctrlPr>
                    <w:rPr>
                      <w:rFonts w:ascii="Cambria Math" w:hAnsi="Cambria Math" w:cs="B Zar"/>
                      <w:i/>
                      <w:color w:val="FF0000"/>
                      <w:sz w:val="28"/>
                      <w:szCs w:val="28"/>
                      <w:lang w:bidi="fa-IR"/>
                    </w:rPr>
                  </m:ctrlPr>
                </m:dPr>
                <m:e>
                  <m:r>
                    <w:rPr>
                      <w:rFonts w:ascii="Cambria Math" w:hAnsi="Cambria Math" w:cs="B Zar"/>
                      <w:color w:val="FF0000"/>
                      <w:sz w:val="28"/>
                      <w:szCs w:val="28"/>
                      <w:lang w:bidi="fa-IR"/>
                    </w:rPr>
                    <m:t>i,j</m:t>
                  </m:r>
                </m:e>
              </m:d>
              <m:r>
                <w:rPr>
                  <w:rFonts w:ascii="Cambria Math" w:hAnsi="Cambria Math" w:cs="B Zar"/>
                  <w:color w:val="FF0000"/>
                  <w:sz w:val="28"/>
                  <w:szCs w:val="28"/>
                  <w:lang w:bidi="fa-IR"/>
                </w:rPr>
                <m:t>=1</m:t>
              </m:r>
            </m:sub>
            <m:sup/>
            <m:e>
              <m:r>
                <w:rPr>
                  <w:rFonts w:ascii="Cambria Math" w:hAnsi="Cambria Math" w:cs="B Zar"/>
                  <w:color w:val="FF0000"/>
                  <w:sz w:val="28"/>
                  <w:szCs w:val="28"/>
                  <w:lang w:bidi="fa-IR"/>
                </w:rPr>
                <m:t>(</m:t>
              </m:r>
              <m:sSup>
                <m:sSupPr>
                  <m:ctrlPr>
                    <w:rPr>
                      <w:rFonts w:ascii="Cambria Math" w:hAnsi="Cambria Math" w:cs="B Zar"/>
                      <w:i/>
                      <w:color w:val="FF0000"/>
                      <w:sz w:val="28"/>
                      <w:szCs w:val="28"/>
                      <w:lang w:bidi="fa-IR"/>
                    </w:rPr>
                  </m:ctrlPr>
                </m:sSupPr>
                <m:e>
                  <m:d>
                    <m:dPr>
                      <m:ctrlPr>
                        <w:rPr>
                          <w:rFonts w:ascii="Cambria Math" w:hAnsi="Cambria Math" w:cs="B Zar"/>
                          <w:i/>
                          <w:color w:val="FF0000"/>
                          <w:sz w:val="28"/>
                          <w:szCs w:val="28"/>
                          <w:lang w:bidi="fa-IR"/>
                        </w:rPr>
                      </m:ctrlPr>
                    </m:dPr>
                    <m:e>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θ</m:t>
                          </m:r>
                        </m:e>
                        <m:sup>
                          <m:d>
                            <m:dPr>
                              <m:ctrlPr>
                                <w:rPr>
                                  <w:rFonts w:ascii="Cambria Math" w:hAnsi="Cambria Math" w:cs="B Zar"/>
                                  <w:i/>
                                  <w:color w:val="FF0000"/>
                                  <w:sz w:val="28"/>
                                  <w:szCs w:val="28"/>
                                  <w:lang w:bidi="fa-IR"/>
                                </w:rPr>
                              </m:ctrlPr>
                            </m:dPr>
                            <m:e>
                              <m:r>
                                <w:rPr>
                                  <w:rFonts w:ascii="Cambria Math" w:hAnsi="Cambria Math" w:cs="B Zar"/>
                                  <w:color w:val="FF0000"/>
                                  <w:sz w:val="28"/>
                                  <w:szCs w:val="28"/>
                                  <w:lang w:bidi="fa-IR"/>
                                </w:rPr>
                                <m:t>j</m:t>
                              </m:r>
                            </m:e>
                          </m:d>
                        </m:sup>
                      </m:sSup>
                    </m:e>
                  </m:d>
                </m:e>
                <m:sup>
                  <m:r>
                    <w:rPr>
                      <w:rFonts w:ascii="Cambria Math" w:hAnsi="Cambria Math" w:cs="B Zar"/>
                      <w:color w:val="FF0000"/>
                      <w:sz w:val="28"/>
                      <w:szCs w:val="28"/>
                      <w:lang w:bidi="fa-IR"/>
                    </w:rPr>
                    <m:t>T</m:t>
                  </m:r>
                </m:sup>
              </m:sSup>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x</m:t>
                  </m:r>
                </m:e>
                <m:sup>
                  <m:d>
                    <m:dPr>
                      <m:ctrlPr>
                        <w:rPr>
                          <w:rFonts w:ascii="Cambria Math" w:hAnsi="Cambria Math" w:cs="B Zar"/>
                          <w:i/>
                          <w:color w:val="FF0000"/>
                          <w:sz w:val="28"/>
                          <w:szCs w:val="28"/>
                          <w:lang w:bidi="fa-IR"/>
                        </w:rPr>
                      </m:ctrlPr>
                    </m:dPr>
                    <m:e>
                      <m:r>
                        <w:rPr>
                          <w:rFonts w:ascii="Cambria Math" w:hAnsi="Cambria Math" w:cs="B Zar"/>
                          <w:color w:val="FF0000"/>
                          <w:sz w:val="28"/>
                          <w:szCs w:val="28"/>
                          <w:lang w:bidi="fa-IR"/>
                        </w:rPr>
                        <m:t>i</m:t>
                      </m:r>
                    </m:e>
                  </m:d>
                </m:sup>
              </m:sSup>
              <m:r>
                <w:rPr>
                  <w:rFonts w:ascii="Cambria Math" w:hAnsi="Cambria Math" w:cs="B Zar"/>
                  <w:color w:val="FF0000"/>
                  <w:sz w:val="28"/>
                  <w:szCs w:val="28"/>
                  <w:lang w:bidi="fa-IR"/>
                </w:rPr>
                <m:t>-</m:t>
              </m:r>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y</m:t>
                  </m:r>
                </m:e>
                <m:sup>
                  <m:d>
                    <m:dPr>
                      <m:ctrlPr>
                        <w:rPr>
                          <w:rFonts w:ascii="Cambria Math" w:hAnsi="Cambria Math" w:cs="B Zar"/>
                          <w:i/>
                          <w:color w:val="FF0000"/>
                          <w:sz w:val="28"/>
                          <w:szCs w:val="28"/>
                          <w:lang w:bidi="fa-IR"/>
                        </w:rPr>
                      </m:ctrlPr>
                    </m:dPr>
                    <m:e>
                      <m:r>
                        <w:rPr>
                          <w:rFonts w:ascii="Cambria Math" w:hAnsi="Cambria Math" w:cs="B Zar"/>
                          <w:color w:val="FF0000"/>
                          <w:sz w:val="28"/>
                          <w:szCs w:val="28"/>
                          <w:lang w:bidi="fa-IR"/>
                        </w:rPr>
                        <m:t>i,j</m:t>
                      </m:r>
                    </m:e>
                  </m:d>
                </m:sup>
              </m:sSup>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m:t>
                  </m:r>
                </m:e>
                <m:sup>
                  <m:r>
                    <w:rPr>
                      <w:rFonts w:ascii="Cambria Math" w:hAnsi="Cambria Math" w:cs="B Zar"/>
                      <w:color w:val="FF0000"/>
                      <w:sz w:val="28"/>
                      <w:szCs w:val="28"/>
                      <w:lang w:bidi="fa-IR"/>
                    </w:rPr>
                    <m:t>2</m:t>
                  </m:r>
                </m:sup>
              </m:sSup>
            </m:e>
          </m:nary>
          <m:r>
            <w:rPr>
              <w:rFonts w:ascii="Cambria Math" w:hAnsi="Cambria Math" w:cs="B Zar"/>
              <w:color w:val="FF0000"/>
              <w:sz w:val="28"/>
              <w:szCs w:val="28"/>
              <w:lang w:bidi="fa-IR"/>
            </w:rPr>
            <m:t>+</m:t>
          </m:r>
          <m:f>
            <m:fPr>
              <m:ctrlPr>
                <w:rPr>
                  <w:rFonts w:ascii="Cambria Math" w:hAnsi="Cambria Math" w:cs="B Zar"/>
                  <w:i/>
                  <w:color w:val="FF0000"/>
                  <w:sz w:val="28"/>
                  <w:szCs w:val="28"/>
                  <w:lang w:bidi="fa-IR"/>
                </w:rPr>
              </m:ctrlPr>
            </m:fPr>
            <m:num>
              <m:r>
                <w:rPr>
                  <w:rFonts w:ascii="Cambria Math" w:hAnsi="Cambria Math" w:cs="B Zar"/>
                  <w:color w:val="FF0000"/>
                  <w:sz w:val="28"/>
                  <w:szCs w:val="28"/>
                  <w:lang w:bidi="fa-IR"/>
                </w:rPr>
                <m:t>λ</m:t>
              </m:r>
            </m:num>
            <m:den>
              <m:r>
                <w:rPr>
                  <w:rFonts w:ascii="Cambria Math" w:hAnsi="Cambria Math" w:cs="B Zar"/>
                  <w:color w:val="FF0000"/>
                  <w:sz w:val="28"/>
                  <w:szCs w:val="28"/>
                  <w:lang w:bidi="fa-IR"/>
                </w:rPr>
                <m:t>2</m:t>
              </m:r>
            </m:den>
          </m:f>
          <m:nary>
            <m:naryPr>
              <m:chr m:val="∑"/>
              <m:limLoc m:val="undOvr"/>
              <m:ctrlPr>
                <w:rPr>
                  <w:rFonts w:ascii="Cambria Math" w:hAnsi="Cambria Math" w:cs="B Zar"/>
                  <w:i/>
                  <w:color w:val="FF0000"/>
                  <w:sz w:val="28"/>
                  <w:szCs w:val="28"/>
                  <w:lang w:bidi="fa-IR"/>
                </w:rPr>
              </m:ctrlPr>
            </m:naryPr>
            <m:sub>
              <m:r>
                <w:rPr>
                  <w:rFonts w:ascii="Cambria Math" w:hAnsi="Cambria Math" w:cs="B Zar"/>
                  <w:color w:val="FF0000"/>
                  <w:sz w:val="28"/>
                  <w:szCs w:val="28"/>
                  <w:lang w:bidi="fa-IR"/>
                </w:rPr>
                <m:t>i=1</m:t>
              </m:r>
            </m:sub>
            <m:sup>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n</m:t>
                  </m:r>
                </m:e>
                <m:sub>
                  <m:r>
                    <w:rPr>
                      <w:rFonts w:ascii="Cambria Math" w:hAnsi="Cambria Math" w:cs="B Zar"/>
                      <w:color w:val="FF0000"/>
                      <w:sz w:val="28"/>
                      <w:szCs w:val="28"/>
                      <w:lang w:bidi="fa-IR"/>
                    </w:rPr>
                    <m:t>m</m:t>
                  </m:r>
                </m:sub>
              </m:sSub>
            </m:sup>
            <m:e>
              <m:nary>
                <m:naryPr>
                  <m:chr m:val="∑"/>
                  <m:limLoc m:val="undOvr"/>
                  <m:ctrlPr>
                    <w:rPr>
                      <w:rFonts w:ascii="Cambria Math" w:hAnsi="Cambria Math" w:cs="B Zar"/>
                      <w:i/>
                      <w:color w:val="FF0000"/>
                      <w:sz w:val="28"/>
                      <w:szCs w:val="28"/>
                      <w:lang w:bidi="fa-IR"/>
                    </w:rPr>
                  </m:ctrlPr>
                </m:naryPr>
                <m:sub>
                  <m:r>
                    <w:rPr>
                      <w:rFonts w:ascii="Cambria Math" w:hAnsi="Cambria Math" w:cs="B Zar"/>
                      <w:color w:val="FF0000"/>
                      <w:sz w:val="28"/>
                      <w:szCs w:val="28"/>
                      <w:lang w:bidi="fa-IR"/>
                    </w:rPr>
                    <m:t>k=1</m:t>
                  </m:r>
                </m:sub>
                <m:sup>
                  <m:r>
                    <w:rPr>
                      <w:rFonts w:ascii="Cambria Math" w:hAnsi="Cambria Math" w:cs="B Zar"/>
                      <w:color w:val="FF0000"/>
                      <w:sz w:val="28"/>
                      <w:szCs w:val="28"/>
                      <w:lang w:bidi="fa-IR"/>
                    </w:rPr>
                    <m:t>n</m:t>
                  </m:r>
                </m:sup>
                <m:e>
                  <m:r>
                    <w:rPr>
                      <w:rFonts w:ascii="Cambria Math" w:hAnsi="Cambria Math" w:cs="B Zar"/>
                      <w:color w:val="FF0000"/>
                      <w:sz w:val="28"/>
                      <w:szCs w:val="28"/>
                      <w:lang w:bidi="fa-IR"/>
                    </w:rPr>
                    <m:t>(</m:t>
                  </m:r>
                  <m:sSubSup>
                    <m:sSubSupPr>
                      <m:ctrlPr>
                        <w:rPr>
                          <w:rFonts w:ascii="Cambria Math" w:hAnsi="Cambria Math" w:cs="B Zar"/>
                          <w:i/>
                          <w:color w:val="FF0000"/>
                          <w:sz w:val="28"/>
                          <w:szCs w:val="28"/>
                          <w:lang w:bidi="fa-IR"/>
                        </w:rPr>
                      </m:ctrlPr>
                    </m:sSubSupPr>
                    <m:e>
                      <m:r>
                        <w:rPr>
                          <w:rFonts w:ascii="Cambria Math" w:hAnsi="Cambria Math" w:cs="B Zar"/>
                          <w:color w:val="FF0000"/>
                          <w:sz w:val="28"/>
                          <w:szCs w:val="28"/>
                          <w:lang w:bidi="fa-IR"/>
                        </w:rPr>
                        <m:t>x</m:t>
                      </m:r>
                    </m:e>
                    <m:sub>
                      <m:r>
                        <w:rPr>
                          <w:rFonts w:ascii="Cambria Math" w:hAnsi="Cambria Math" w:cs="B Zar"/>
                          <w:color w:val="FF0000"/>
                          <w:sz w:val="28"/>
                          <w:szCs w:val="28"/>
                          <w:lang w:bidi="fa-IR"/>
                        </w:rPr>
                        <m:t>k</m:t>
                      </m:r>
                    </m:sub>
                    <m:sup>
                      <m:r>
                        <w:rPr>
                          <w:rFonts w:ascii="Cambria Math" w:hAnsi="Cambria Math" w:cs="B Zar"/>
                          <w:color w:val="FF0000"/>
                          <w:sz w:val="28"/>
                          <w:szCs w:val="28"/>
                          <w:lang w:bidi="fa-IR"/>
                        </w:rPr>
                        <m:t>(i)</m:t>
                      </m:r>
                    </m:sup>
                  </m:sSubSup>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m:t>
                      </m:r>
                    </m:e>
                    <m:sup>
                      <m:r>
                        <w:rPr>
                          <w:rFonts w:ascii="Cambria Math" w:hAnsi="Cambria Math" w:cs="B Zar"/>
                          <w:color w:val="FF0000"/>
                          <w:sz w:val="28"/>
                          <w:szCs w:val="28"/>
                          <w:lang w:bidi="fa-IR"/>
                        </w:rPr>
                        <m:t>2</m:t>
                      </m:r>
                    </m:sup>
                  </m:sSup>
                </m:e>
              </m:nary>
            </m:e>
          </m:nary>
          <m:r>
            <w:rPr>
              <w:rFonts w:ascii="Cambria Math" w:hAnsi="Cambria Math" w:cs="B Zar"/>
              <w:color w:val="FF0000"/>
              <w:sz w:val="28"/>
              <w:szCs w:val="28"/>
              <w:lang w:bidi="fa-IR"/>
            </w:rPr>
            <m:t>+</m:t>
          </m:r>
          <m:f>
            <m:fPr>
              <m:ctrlPr>
                <w:rPr>
                  <w:rFonts w:ascii="Cambria Math" w:hAnsi="Cambria Math" w:cs="B Zar"/>
                  <w:i/>
                  <w:color w:val="FF0000"/>
                  <w:sz w:val="28"/>
                  <w:szCs w:val="28"/>
                  <w:lang w:bidi="fa-IR"/>
                </w:rPr>
              </m:ctrlPr>
            </m:fPr>
            <m:num>
              <m:r>
                <w:rPr>
                  <w:rFonts w:ascii="Cambria Math" w:hAnsi="Cambria Math" w:cs="B Zar"/>
                  <w:color w:val="FF0000"/>
                  <w:sz w:val="28"/>
                  <w:szCs w:val="28"/>
                  <w:lang w:bidi="fa-IR"/>
                </w:rPr>
                <m:t>λ</m:t>
              </m:r>
            </m:num>
            <m:den>
              <m:r>
                <w:rPr>
                  <w:rFonts w:ascii="Cambria Math" w:hAnsi="Cambria Math" w:cs="B Zar"/>
                  <w:color w:val="FF0000"/>
                  <w:sz w:val="28"/>
                  <w:szCs w:val="28"/>
                  <w:lang w:bidi="fa-IR"/>
                </w:rPr>
                <m:t>2</m:t>
              </m:r>
            </m:den>
          </m:f>
          <m:nary>
            <m:naryPr>
              <m:chr m:val="∑"/>
              <m:limLoc m:val="undOvr"/>
              <m:ctrlPr>
                <w:rPr>
                  <w:rFonts w:ascii="Cambria Math" w:hAnsi="Cambria Math" w:cs="B Zar"/>
                  <w:i/>
                  <w:color w:val="FF0000"/>
                  <w:sz w:val="28"/>
                  <w:szCs w:val="28"/>
                  <w:lang w:bidi="fa-IR"/>
                </w:rPr>
              </m:ctrlPr>
            </m:naryPr>
            <m:sub>
              <m:r>
                <w:rPr>
                  <w:rFonts w:ascii="Cambria Math" w:hAnsi="Cambria Math" w:cs="B Zar"/>
                  <w:color w:val="FF0000"/>
                  <w:sz w:val="28"/>
                  <w:szCs w:val="28"/>
                  <w:lang w:bidi="fa-IR"/>
                </w:rPr>
                <m:t>i=1</m:t>
              </m:r>
            </m:sub>
            <m:sup>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n</m:t>
                  </m:r>
                </m:e>
                <m:sub>
                  <m:r>
                    <w:rPr>
                      <w:rFonts w:ascii="Cambria Math" w:hAnsi="Cambria Math" w:cs="B Zar"/>
                      <w:color w:val="FF0000"/>
                      <w:sz w:val="28"/>
                      <w:szCs w:val="28"/>
                      <w:lang w:bidi="fa-IR"/>
                    </w:rPr>
                    <m:t>u</m:t>
                  </m:r>
                </m:sub>
              </m:sSub>
            </m:sup>
            <m:e>
              <m:nary>
                <m:naryPr>
                  <m:chr m:val="∑"/>
                  <m:limLoc m:val="undOvr"/>
                  <m:ctrlPr>
                    <w:rPr>
                      <w:rFonts w:ascii="Cambria Math" w:hAnsi="Cambria Math" w:cs="B Zar"/>
                      <w:i/>
                      <w:color w:val="FF0000"/>
                      <w:sz w:val="28"/>
                      <w:szCs w:val="28"/>
                      <w:lang w:bidi="fa-IR"/>
                    </w:rPr>
                  </m:ctrlPr>
                </m:naryPr>
                <m:sub>
                  <m:r>
                    <w:rPr>
                      <w:rFonts w:ascii="Cambria Math" w:hAnsi="Cambria Math" w:cs="B Zar"/>
                      <w:color w:val="FF0000"/>
                      <w:sz w:val="28"/>
                      <w:szCs w:val="28"/>
                      <w:lang w:bidi="fa-IR"/>
                    </w:rPr>
                    <m:t>k=1</m:t>
                  </m:r>
                </m:sub>
                <m:sup>
                  <m:r>
                    <w:rPr>
                      <w:rFonts w:ascii="Cambria Math" w:hAnsi="Cambria Math" w:cs="B Zar"/>
                      <w:color w:val="FF0000"/>
                      <w:sz w:val="28"/>
                      <w:szCs w:val="28"/>
                      <w:lang w:bidi="fa-IR"/>
                    </w:rPr>
                    <m:t>n</m:t>
                  </m:r>
                </m:sup>
                <m:e>
                  <m:r>
                    <w:rPr>
                      <w:rFonts w:ascii="Cambria Math" w:hAnsi="Cambria Math" w:cs="B Zar"/>
                      <w:color w:val="FF0000"/>
                      <w:sz w:val="28"/>
                      <w:szCs w:val="28"/>
                      <w:lang w:bidi="fa-IR"/>
                    </w:rPr>
                    <m:t>(</m:t>
                  </m:r>
                  <m:sSubSup>
                    <m:sSubSupPr>
                      <m:ctrlPr>
                        <w:rPr>
                          <w:rFonts w:ascii="Cambria Math" w:hAnsi="Cambria Math" w:cs="B Zar"/>
                          <w:i/>
                          <w:color w:val="FF0000"/>
                          <w:sz w:val="28"/>
                          <w:szCs w:val="28"/>
                          <w:lang w:bidi="fa-IR"/>
                        </w:rPr>
                      </m:ctrlPr>
                    </m:sSubSupPr>
                    <m:e>
                      <m:r>
                        <w:rPr>
                          <w:rFonts w:ascii="Cambria Math" w:hAnsi="Cambria Math" w:cs="B Zar"/>
                          <w:color w:val="FF0000"/>
                          <w:sz w:val="28"/>
                          <w:szCs w:val="28"/>
                          <w:lang w:bidi="fa-IR"/>
                        </w:rPr>
                        <m:t>θ</m:t>
                      </m:r>
                    </m:e>
                    <m:sub>
                      <m:r>
                        <w:rPr>
                          <w:rFonts w:ascii="Cambria Math" w:hAnsi="Cambria Math" w:cs="B Zar"/>
                          <w:color w:val="FF0000"/>
                          <w:sz w:val="28"/>
                          <w:szCs w:val="28"/>
                          <w:lang w:bidi="fa-IR"/>
                        </w:rPr>
                        <m:t>k</m:t>
                      </m:r>
                    </m:sub>
                    <m:sup>
                      <m:r>
                        <w:rPr>
                          <w:rFonts w:ascii="Cambria Math" w:hAnsi="Cambria Math" w:cs="B Zar"/>
                          <w:color w:val="FF0000"/>
                          <w:sz w:val="28"/>
                          <w:szCs w:val="28"/>
                          <w:lang w:bidi="fa-IR"/>
                        </w:rPr>
                        <m:t>(j)</m:t>
                      </m:r>
                    </m:sup>
                  </m:sSubSup>
                  <m:sSup>
                    <m:sSupPr>
                      <m:ctrlPr>
                        <w:rPr>
                          <w:rFonts w:ascii="Cambria Math" w:hAnsi="Cambria Math" w:cs="B Zar"/>
                          <w:i/>
                          <w:color w:val="FF0000"/>
                          <w:sz w:val="28"/>
                          <w:szCs w:val="28"/>
                          <w:lang w:bidi="fa-IR"/>
                        </w:rPr>
                      </m:ctrlPr>
                    </m:sSupPr>
                    <m:e>
                      <m:r>
                        <w:rPr>
                          <w:rFonts w:ascii="Cambria Math" w:hAnsi="Cambria Math" w:cs="B Zar"/>
                          <w:color w:val="FF0000"/>
                          <w:sz w:val="28"/>
                          <w:szCs w:val="28"/>
                          <w:lang w:bidi="fa-IR"/>
                        </w:rPr>
                        <m:t>)</m:t>
                      </m:r>
                    </m:e>
                    <m:sup>
                      <m:r>
                        <w:rPr>
                          <w:rFonts w:ascii="Cambria Math" w:hAnsi="Cambria Math" w:cs="B Zar"/>
                          <w:color w:val="FF0000"/>
                          <w:sz w:val="28"/>
                          <w:szCs w:val="28"/>
                          <w:lang w:bidi="fa-IR"/>
                        </w:rPr>
                        <m:t>2</m:t>
                      </m:r>
                    </m:sup>
                  </m:sSup>
                </m:e>
              </m:nary>
              <m:r>
                <w:rPr>
                  <w:rFonts w:ascii="Cambria Math" w:hAnsi="Cambria Math" w:cs="B Zar"/>
                  <w:color w:val="FF0000"/>
                  <w:sz w:val="28"/>
                  <w:szCs w:val="28"/>
                  <w:lang w:bidi="fa-IR"/>
                </w:rPr>
                <m:t xml:space="preserve">   </m:t>
              </m:r>
            </m:e>
          </m:nary>
        </m:oMath>
      </m:oMathPara>
    </w:p>
    <w:p w:rsidR="00BF5D9D" w:rsidRPr="00BF5D9D" w:rsidRDefault="00BF5D9D" w:rsidP="00BF5D9D">
      <w:pPr>
        <w:autoSpaceDE w:val="0"/>
        <w:autoSpaceDN w:val="0"/>
        <w:bidi/>
        <w:adjustRightInd w:val="0"/>
        <w:spacing w:line="276" w:lineRule="auto"/>
        <w:jc w:val="both"/>
        <w:rPr>
          <w:rFonts w:ascii="Cambria Math" w:hAnsi="Cambria Math" w:cs="B Zar"/>
          <w:color w:val="FF0000"/>
          <w:sz w:val="28"/>
          <w:szCs w:val="28"/>
          <w:rtl/>
          <w:lang w:bidi="fa-IR"/>
        </w:rPr>
      </w:pPr>
      <w:r w:rsidRPr="00BF5D9D">
        <w:rPr>
          <w:rFonts w:ascii="Cambria Math" w:hAnsi="Cambria Math" w:cs="B Zar" w:hint="cs"/>
          <w:color w:val="FF0000"/>
          <w:sz w:val="28"/>
          <w:szCs w:val="28"/>
          <w:rtl/>
          <w:lang w:bidi="fa-IR"/>
        </w:rPr>
        <w:t>(</w:t>
      </w:r>
      <w:r>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Pr>
          <w:rFonts w:ascii="Cambria Math" w:hAnsi="Cambria Math" w:cs="B Zar" w:hint="cs"/>
          <w:color w:val="FF0000"/>
          <w:sz w:val="28"/>
          <w:szCs w:val="28"/>
          <w:rtl/>
          <w:lang w:bidi="fa-IR"/>
        </w:rPr>
        <w:t>14</w:t>
      </w:r>
      <w:r w:rsidRPr="00BF5D9D">
        <w:rPr>
          <w:rFonts w:ascii="Cambria Math" w:hAnsi="Cambria Math" w:cs="B Zar" w:hint="cs"/>
          <w:color w:val="FF0000"/>
          <w:sz w:val="28"/>
          <w:szCs w:val="28"/>
          <w:rtl/>
          <w:lang w:bidi="fa-IR"/>
        </w:rPr>
        <w:t>)</w:t>
      </w:r>
    </w:p>
    <w:p w:rsidR="00BF5D9D" w:rsidRPr="00BF5D9D" w:rsidRDefault="00BF5D9D" w:rsidP="00BF5D9D">
      <w:pPr>
        <w:autoSpaceDE w:val="0"/>
        <w:autoSpaceDN w:val="0"/>
        <w:bidi/>
        <w:adjustRightInd w:val="0"/>
        <w:spacing w:line="276" w:lineRule="auto"/>
        <w:jc w:val="both"/>
        <w:rPr>
          <w:rFonts w:ascii="Cambria Math" w:hAnsi="Cambria Math" w:cs="B Zar"/>
          <w:color w:val="FF0000"/>
          <w:sz w:val="28"/>
          <w:szCs w:val="28"/>
          <w:lang w:bidi="fa-IR"/>
        </w:rPr>
      </w:pPr>
      <w:r w:rsidRPr="00BF5D9D">
        <w:rPr>
          <w:rFonts w:ascii="Cambria Math" w:hAnsi="Cambria Math" w:cs="B Zar" w:hint="cs"/>
          <w:color w:val="FF0000"/>
          <w:sz w:val="28"/>
          <w:szCs w:val="28"/>
          <w:rtl/>
          <w:lang w:bidi="fa-IR"/>
        </w:rPr>
        <w:t xml:space="preserve">        در واقع تابع هدف کلی در بخش تشخیص </w:t>
      </w:r>
      <w:r>
        <w:rPr>
          <w:rFonts w:ascii="Cambria Math" w:hAnsi="Cambria Math" w:cs="B Zar" w:hint="cs"/>
          <w:color w:val="FF0000"/>
          <w:sz w:val="28"/>
          <w:szCs w:val="28"/>
          <w:rtl/>
          <w:lang w:bidi="fa-IR"/>
        </w:rPr>
        <w:t>خطاها</w:t>
      </w:r>
      <w:r w:rsidRPr="00BF5D9D">
        <w:rPr>
          <w:rFonts w:ascii="Cambria Math" w:hAnsi="Cambria Math" w:cs="B Zar" w:hint="cs"/>
          <w:color w:val="FF0000"/>
          <w:sz w:val="28"/>
          <w:szCs w:val="28"/>
          <w:rtl/>
          <w:lang w:bidi="fa-IR"/>
        </w:rPr>
        <w:t xml:space="preserve"> یا عدم آن به صورت رابطه (</w:t>
      </w:r>
      <w:r>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Pr>
          <w:rFonts w:ascii="Cambria Math" w:hAnsi="Cambria Math" w:cs="B Zar" w:hint="cs"/>
          <w:color w:val="FF0000"/>
          <w:sz w:val="28"/>
          <w:szCs w:val="28"/>
          <w:rtl/>
          <w:lang w:bidi="fa-IR"/>
        </w:rPr>
        <w:t>14</w:t>
      </w:r>
      <w:r w:rsidRPr="00BF5D9D">
        <w:rPr>
          <w:rFonts w:ascii="Cambria Math" w:hAnsi="Cambria Math" w:cs="B Zar" w:hint="cs"/>
          <w:color w:val="FF0000"/>
          <w:sz w:val="28"/>
          <w:szCs w:val="28"/>
          <w:rtl/>
          <w:lang w:bidi="fa-IR"/>
        </w:rPr>
        <w:t xml:space="preserve">) است. به صورت کلی می بایست تابع فوق را تا جای ممکن برای تشخیص </w:t>
      </w:r>
      <w:r>
        <w:rPr>
          <w:rFonts w:ascii="Cambria Math" w:hAnsi="Cambria Math" w:cs="B Zar" w:hint="cs"/>
          <w:color w:val="FF0000"/>
          <w:sz w:val="28"/>
          <w:szCs w:val="28"/>
          <w:rtl/>
          <w:lang w:bidi="fa-IR"/>
        </w:rPr>
        <w:t>خطاها</w:t>
      </w:r>
      <w:r w:rsidRPr="00BF5D9D">
        <w:rPr>
          <w:rFonts w:ascii="Cambria Math" w:hAnsi="Cambria Math" w:cs="B Zar" w:hint="cs"/>
          <w:color w:val="FF0000"/>
          <w:sz w:val="28"/>
          <w:szCs w:val="28"/>
          <w:rtl/>
          <w:lang w:bidi="fa-IR"/>
        </w:rPr>
        <w:t>، کمینه نماییم. در واقع یک حالت حذف بخش های اضافی برای تشخیص دقیق ناحیه مدنظر می باشد که به صورت کمینه سازی رابطه (</w:t>
      </w:r>
      <w:r>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Pr>
          <w:rFonts w:ascii="Cambria Math" w:hAnsi="Cambria Math" w:cs="B Zar" w:hint="cs"/>
          <w:color w:val="FF0000"/>
          <w:sz w:val="28"/>
          <w:szCs w:val="28"/>
          <w:rtl/>
          <w:lang w:bidi="fa-IR"/>
        </w:rPr>
        <w:t>15</w:t>
      </w:r>
      <w:r w:rsidRPr="00BF5D9D">
        <w:rPr>
          <w:rFonts w:ascii="Cambria Math" w:hAnsi="Cambria Math" w:cs="B Zar" w:hint="cs"/>
          <w:color w:val="FF0000"/>
          <w:sz w:val="28"/>
          <w:szCs w:val="28"/>
          <w:rtl/>
          <w:lang w:bidi="fa-IR"/>
        </w:rPr>
        <w:t xml:space="preserve">) است. </w:t>
      </w:r>
    </w:p>
    <w:p w:rsidR="00BF5D9D" w:rsidRPr="00BF5D9D" w:rsidRDefault="00BF5D9D" w:rsidP="00BF5D9D">
      <w:pPr>
        <w:bidi/>
        <w:spacing w:line="276" w:lineRule="auto"/>
        <w:rPr>
          <w:rFonts w:cs="B Zar"/>
          <w:color w:val="FF0000"/>
          <w:sz w:val="28"/>
          <w:szCs w:val="28"/>
          <w:rtl/>
          <w:lang w:bidi="fa-IR"/>
        </w:rPr>
      </w:pPr>
      <m:oMathPara>
        <m:oMathParaPr>
          <m:jc m:val="left"/>
        </m:oMathParaPr>
        <m:oMath>
          <m:func>
            <m:funcPr>
              <m:ctrlPr>
                <w:rPr>
                  <w:rFonts w:ascii="Cambria Math" w:hAnsi="Cambria Math" w:cs="B Zar"/>
                  <w:color w:val="FF0000"/>
                  <w:sz w:val="28"/>
                  <w:szCs w:val="28"/>
                  <w:lang w:bidi="fa-IR"/>
                </w:rPr>
              </m:ctrlPr>
            </m:funcPr>
            <m:fName>
              <m:limLow>
                <m:limLowPr>
                  <m:ctrlPr>
                    <w:rPr>
                      <w:rFonts w:ascii="Cambria Math" w:hAnsi="Cambria Math" w:cs="B Zar"/>
                      <w:color w:val="FF0000"/>
                      <w:sz w:val="28"/>
                      <w:szCs w:val="28"/>
                      <w:lang w:bidi="fa-IR"/>
                    </w:rPr>
                  </m:ctrlPr>
                </m:limLowPr>
                <m:e>
                  <m:r>
                    <w:rPr>
                      <w:rFonts w:ascii="Cambria Math" w:hAnsi="Cambria Math" w:cs="B Zar"/>
                      <w:color w:val="FF0000"/>
                      <w:sz w:val="28"/>
                      <w:szCs w:val="28"/>
                      <w:lang w:bidi="fa-IR"/>
                    </w:rPr>
                    <m:t>min</m:t>
                  </m:r>
                </m:e>
                <m:lim>
                  <m:eqArr>
                    <m:eqArrPr>
                      <m:ctrlPr>
                        <w:rPr>
                          <w:rFonts w:ascii="Cambria Math" w:hAnsi="Cambria Math" w:cs="B Zar"/>
                          <w:color w:val="FF0000"/>
                          <w:sz w:val="28"/>
                          <w:szCs w:val="28"/>
                          <w:lang w:bidi="fa-IR"/>
                        </w:rPr>
                      </m:ctrlPr>
                    </m:eqArrPr>
                    <m:e>
                      <m:sSup>
                        <m:sSupPr>
                          <m:ctrlPr>
                            <w:rPr>
                              <w:rFonts w:ascii="Cambria Math" w:hAnsi="Cambria Math" w:cs="B Zar"/>
                              <w:color w:val="FF0000"/>
                              <w:sz w:val="28"/>
                              <w:szCs w:val="28"/>
                              <w:lang w:bidi="fa-IR"/>
                            </w:rPr>
                          </m:ctrlPr>
                        </m:sSupPr>
                        <m:e>
                          <m:r>
                            <w:rPr>
                              <w:rFonts w:ascii="Cambria Math" w:hAnsi="Cambria Math" w:cs="B Zar"/>
                              <w:color w:val="FF0000"/>
                              <w:sz w:val="28"/>
                              <w:szCs w:val="28"/>
                              <w:lang w:bidi="fa-IR"/>
                            </w:rPr>
                            <m:t>x</m:t>
                          </m:r>
                        </m:e>
                        <m:sup>
                          <m:d>
                            <m:dPr>
                              <m:ctrlPr>
                                <w:rPr>
                                  <w:rFonts w:ascii="Cambria Math" w:hAnsi="Cambria Math" w:cs="B Zar"/>
                                  <w:color w:val="FF0000"/>
                                  <w:sz w:val="28"/>
                                  <w:szCs w:val="28"/>
                                  <w:lang w:bidi="fa-IR"/>
                                </w:rPr>
                              </m:ctrlPr>
                            </m:dPr>
                            <m:e>
                              <m:r>
                                <m:rPr>
                                  <m:sty m:val="p"/>
                                </m:rPr>
                                <w:rPr>
                                  <w:rFonts w:ascii="Cambria Math" w:hAnsi="Cambria Math" w:cs="B Zar"/>
                                  <w:color w:val="FF0000"/>
                                  <w:sz w:val="28"/>
                                  <w:szCs w:val="28"/>
                                  <w:lang w:bidi="fa-IR"/>
                                </w:rPr>
                                <m:t>1</m:t>
                              </m:r>
                            </m:e>
                          </m:d>
                        </m:sup>
                      </m:sSup>
                      <m:r>
                        <m:rPr>
                          <m:sty m:val="p"/>
                        </m:rPr>
                        <w:rPr>
                          <w:rFonts w:ascii="Cambria Math" w:hAnsi="Cambria Math" w:cs="B Zar"/>
                          <w:color w:val="FF0000"/>
                          <w:sz w:val="28"/>
                          <w:szCs w:val="28"/>
                          <w:lang w:bidi="fa-IR"/>
                        </w:rPr>
                        <m:t>,…,</m:t>
                      </m:r>
                      <m:sSup>
                        <m:sSupPr>
                          <m:ctrlPr>
                            <w:rPr>
                              <w:rFonts w:ascii="Cambria Math" w:hAnsi="Cambria Math" w:cs="B Zar"/>
                              <w:color w:val="FF0000"/>
                              <w:sz w:val="28"/>
                              <w:szCs w:val="28"/>
                              <w:lang w:bidi="fa-IR"/>
                            </w:rPr>
                          </m:ctrlPr>
                        </m:sSupPr>
                        <m:e>
                          <m:r>
                            <w:rPr>
                              <w:rFonts w:ascii="Cambria Math" w:hAnsi="Cambria Math" w:cs="B Zar"/>
                              <w:color w:val="FF0000"/>
                              <w:sz w:val="28"/>
                              <w:szCs w:val="28"/>
                              <w:lang w:bidi="fa-IR"/>
                            </w:rPr>
                            <m:t>x</m:t>
                          </m:r>
                        </m:e>
                        <m:sup>
                          <m:d>
                            <m:dPr>
                              <m:ctrlPr>
                                <w:rPr>
                                  <w:rFonts w:ascii="Cambria Math" w:hAnsi="Cambria Math" w:cs="B Zar"/>
                                  <w:color w:val="FF0000"/>
                                  <w:sz w:val="28"/>
                                  <w:szCs w:val="28"/>
                                  <w:lang w:bidi="fa-IR"/>
                                </w:rPr>
                              </m:ctrlPr>
                            </m:dPr>
                            <m:e>
                              <m:sSub>
                                <m:sSubPr>
                                  <m:ctrlPr>
                                    <w:rPr>
                                      <w:rFonts w:ascii="Cambria Math" w:hAnsi="Cambria Math" w:cs="B Zar"/>
                                      <w:color w:val="FF0000"/>
                                      <w:sz w:val="28"/>
                                      <w:szCs w:val="28"/>
                                      <w:lang w:bidi="fa-IR"/>
                                    </w:rPr>
                                  </m:ctrlPr>
                                </m:sSubPr>
                                <m:e>
                                  <m:r>
                                    <w:rPr>
                                      <w:rFonts w:ascii="Cambria Math" w:hAnsi="Cambria Math" w:cs="B Zar"/>
                                      <w:color w:val="FF0000"/>
                                      <w:sz w:val="28"/>
                                      <w:szCs w:val="28"/>
                                      <w:lang w:bidi="fa-IR"/>
                                    </w:rPr>
                                    <m:t>n</m:t>
                                  </m:r>
                                </m:e>
                                <m:sub>
                                  <m:r>
                                    <w:rPr>
                                      <w:rFonts w:ascii="Cambria Math" w:hAnsi="Cambria Math" w:cs="B Zar"/>
                                      <w:color w:val="FF0000"/>
                                      <w:sz w:val="28"/>
                                      <w:szCs w:val="28"/>
                                      <w:lang w:bidi="fa-IR"/>
                                    </w:rPr>
                                    <m:t>m</m:t>
                                  </m:r>
                                </m:sub>
                              </m:sSub>
                            </m:e>
                          </m:d>
                        </m:sup>
                      </m:sSup>
                    </m:e>
                    <m:e>
                      <m:sSup>
                        <m:sSupPr>
                          <m:ctrlPr>
                            <w:rPr>
                              <w:rFonts w:ascii="Cambria Math" w:hAnsi="Cambria Math" w:cs="B Zar"/>
                              <w:color w:val="FF0000"/>
                              <w:sz w:val="28"/>
                              <w:szCs w:val="28"/>
                              <w:lang w:bidi="fa-IR"/>
                            </w:rPr>
                          </m:ctrlPr>
                        </m:sSupPr>
                        <m:e>
                          <m:r>
                            <w:rPr>
                              <w:rFonts w:ascii="Cambria Math" w:hAnsi="Cambria Math" w:cs="B Zar"/>
                              <w:color w:val="FF0000"/>
                              <w:sz w:val="28"/>
                              <w:szCs w:val="28"/>
                              <w:lang w:bidi="fa-IR"/>
                            </w:rPr>
                            <m:t>θ</m:t>
                          </m:r>
                        </m:e>
                        <m:sup>
                          <m:d>
                            <m:dPr>
                              <m:ctrlPr>
                                <w:rPr>
                                  <w:rFonts w:ascii="Cambria Math" w:hAnsi="Cambria Math" w:cs="B Zar"/>
                                  <w:color w:val="FF0000"/>
                                  <w:sz w:val="28"/>
                                  <w:szCs w:val="28"/>
                                  <w:lang w:bidi="fa-IR"/>
                                </w:rPr>
                              </m:ctrlPr>
                            </m:dPr>
                            <m:e>
                              <m:r>
                                <m:rPr>
                                  <m:sty m:val="p"/>
                                </m:rPr>
                                <w:rPr>
                                  <w:rFonts w:ascii="Cambria Math" w:hAnsi="Cambria Math" w:cs="B Zar"/>
                                  <w:color w:val="FF0000"/>
                                  <w:sz w:val="28"/>
                                  <w:szCs w:val="28"/>
                                  <w:lang w:bidi="fa-IR"/>
                                </w:rPr>
                                <m:t>1</m:t>
                              </m:r>
                            </m:e>
                          </m:d>
                        </m:sup>
                      </m:sSup>
                      <m:r>
                        <m:rPr>
                          <m:sty m:val="p"/>
                        </m:rPr>
                        <w:rPr>
                          <w:rFonts w:ascii="Cambria Math" w:hAnsi="Cambria Math" w:cs="B Zar"/>
                          <w:color w:val="FF0000"/>
                          <w:sz w:val="28"/>
                          <w:szCs w:val="28"/>
                          <w:lang w:bidi="fa-IR"/>
                        </w:rPr>
                        <m:t>,…,</m:t>
                      </m:r>
                      <m:sSup>
                        <m:sSupPr>
                          <m:ctrlPr>
                            <w:rPr>
                              <w:rFonts w:ascii="Cambria Math" w:hAnsi="Cambria Math" w:cs="B Zar"/>
                              <w:color w:val="FF0000"/>
                              <w:sz w:val="28"/>
                              <w:szCs w:val="28"/>
                              <w:lang w:bidi="fa-IR"/>
                            </w:rPr>
                          </m:ctrlPr>
                        </m:sSupPr>
                        <m:e>
                          <m:r>
                            <w:rPr>
                              <w:rFonts w:ascii="Cambria Math" w:hAnsi="Cambria Math" w:cs="B Zar"/>
                              <w:color w:val="FF0000"/>
                              <w:sz w:val="28"/>
                              <w:szCs w:val="28"/>
                              <w:lang w:bidi="fa-IR"/>
                            </w:rPr>
                            <m:t>θ</m:t>
                          </m:r>
                        </m:e>
                        <m:sup>
                          <m:d>
                            <m:dPr>
                              <m:ctrlPr>
                                <w:rPr>
                                  <w:rFonts w:ascii="Cambria Math" w:hAnsi="Cambria Math" w:cs="B Zar"/>
                                  <w:color w:val="FF0000"/>
                                  <w:sz w:val="28"/>
                                  <w:szCs w:val="28"/>
                                  <w:lang w:bidi="fa-IR"/>
                                </w:rPr>
                              </m:ctrlPr>
                            </m:dPr>
                            <m:e>
                              <m:sSub>
                                <m:sSubPr>
                                  <m:ctrlPr>
                                    <w:rPr>
                                      <w:rFonts w:ascii="Cambria Math" w:hAnsi="Cambria Math" w:cs="B Zar"/>
                                      <w:color w:val="FF0000"/>
                                      <w:sz w:val="28"/>
                                      <w:szCs w:val="28"/>
                                      <w:lang w:bidi="fa-IR"/>
                                    </w:rPr>
                                  </m:ctrlPr>
                                </m:sSubPr>
                                <m:e>
                                  <m:r>
                                    <w:rPr>
                                      <w:rFonts w:ascii="Cambria Math" w:hAnsi="Cambria Math" w:cs="B Zar"/>
                                      <w:color w:val="FF0000"/>
                                      <w:sz w:val="28"/>
                                      <w:szCs w:val="28"/>
                                      <w:lang w:bidi="fa-IR"/>
                                    </w:rPr>
                                    <m:t>n</m:t>
                                  </m:r>
                                </m:e>
                                <m:sub>
                                  <m:r>
                                    <w:rPr>
                                      <w:rFonts w:ascii="Cambria Math" w:hAnsi="Cambria Math" w:cs="B Zar"/>
                                      <w:color w:val="FF0000"/>
                                      <w:sz w:val="28"/>
                                      <w:szCs w:val="28"/>
                                      <w:lang w:bidi="fa-IR"/>
                                    </w:rPr>
                                    <m:t>u</m:t>
                                  </m:r>
                                </m:sub>
                              </m:sSub>
                            </m:e>
                          </m:d>
                        </m:sup>
                      </m:sSup>
                    </m:e>
                  </m:eqArr>
                </m:lim>
              </m:limLow>
            </m:fName>
            <m:e>
              <m:r>
                <w:rPr>
                  <w:rFonts w:ascii="Cambria Math" w:hAnsi="Cambria Math" w:cs="B Zar"/>
                  <w:color w:val="FF0000"/>
                  <w:sz w:val="28"/>
                  <w:szCs w:val="28"/>
                  <w:lang w:bidi="fa-IR"/>
                </w:rPr>
                <m:t>j</m:t>
              </m:r>
              <m:d>
                <m:dPr>
                  <m:ctrlPr>
                    <w:rPr>
                      <w:rFonts w:ascii="Cambria Math" w:hAnsi="Cambria Math" w:cs="B Zar"/>
                      <w:color w:val="FF0000"/>
                      <w:sz w:val="28"/>
                      <w:szCs w:val="28"/>
                      <w:lang w:bidi="fa-IR"/>
                    </w:rPr>
                  </m:ctrlPr>
                </m:dPr>
                <m:e>
                  <m:sSup>
                    <m:sSupPr>
                      <m:ctrlPr>
                        <w:rPr>
                          <w:rFonts w:ascii="Cambria Math" w:hAnsi="Cambria Math" w:cs="B Zar"/>
                          <w:color w:val="FF0000"/>
                          <w:sz w:val="28"/>
                          <w:szCs w:val="28"/>
                          <w:lang w:bidi="fa-IR"/>
                        </w:rPr>
                      </m:ctrlPr>
                    </m:sSupPr>
                    <m:e>
                      <m:r>
                        <w:rPr>
                          <w:rFonts w:ascii="Cambria Math" w:hAnsi="Cambria Math" w:cs="B Zar"/>
                          <w:color w:val="FF0000"/>
                          <w:sz w:val="28"/>
                          <w:szCs w:val="28"/>
                          <w:lang w:bidi="fa-IR"/>
                        </w:rPr>
                        <m:t>x</m:t>
                      </m:r>
                    </m:e>
                    <m:sup>
                      <m:d>
                        <m:dPr>
                          <m:ctrlPr>
                            <w:rPr>
                              <w:rFonts w:ascii="Cambria Math" w:hAnsi="Cambria Math" w:cs="B Zar"/>
                              <w:color w:val="FF0000"/>
                              <w:sz w:val="28"/>
                              <w:szCs w:val="28"/>
                              <w:lang w:bidi="fa-IR"/>
                            </w:rPr>
                          </m:ctrlPr>
                        </m:dPr>
                        <m:e>
                          <m:r>
                            <m:rPr>
                              <m:sty m:val="p"/>
                            </m:rPr>
                            <w:rPr>
                              <w:rFonts w:ascii="Cambria Math" w:hAnsi="Cambria Math" w:cs="B Zar"/>
                              <w:color w:val="FF0000"/>
                              <w:sz w:val="28"/>
                              <w:szCs w:val="28"/>
                              <w:lang w:bidi="fa-IR"/>
                            </w:rPr>
                            <m:t>1</m:t>
                          </m:r>
                        </m:e>
                      </m:d>
                    </m:sup>
                  </m:sSup>
                  <m:r>
                    <m:rPr>
                      <m:sty m:val="p"/>
                    </m:rPr>
                    <w:rPr>
                      <w:rFonts w:ascii="Cambria Math" w:hAnsi="Cambria Math" w:cs="B Zar"/>
                      <w:color w:val="FF0000"/>
                      <w:sz w:val="28"/>
                      <w:szCs w:val="28"/>
                      <w:lang w:bidi="fa-IR"/>
                    </w:rPr>
                    <m:t>,…,</m:t>
                  </m:r>
                  <m:sSup>
                    <m:sSupPr>
                      <m:ctrlPr>
                        <w:rPr>
                          <w:rFonts w:ascii="Cambria Math" w:hAnsi="Cambria Math" w:cs="B Zar"/>
                          <w:color w:val="FF0000"/>
                          <w:sz w:val="28"/>
                          <w:szCs w:val="28"/>
                          <w:lang w:bidi="fa-IR"/>
                        </w:rPr>
                      </m:ctrlPr>
                    </m:sSupPr>
                    <m:e>
                      <m:r>
                        <w:rPr>
                          <w:rFonts w:ascii="Cambria Math" w:hAnsi="Cambria Math" w:cs="B Zar"/>
                          <w:color w:val="FF0000"/>
                          <w:sz w:val="28"/>
                          <w:szCs w:val="28"/>
                          <w:lang w:bidi="fa-IR"/>
                        </w:rPr>
                        <m:t>x</m:t>
                      </m:r>
                    </m:e>
                    <m:sup>
                      <m:d>
                        <m:dPr>
                          <m:ctrlPr>
                            <w:rPr>
                              <w:rFonts w:ascii="Cambria Math" w:hAnsi="Cambria Math" w:cs="B Zar"/>
                              <w:color w:val="FF0000"/>
                              <w:sz w:val="28"/>
                              <w:szCs w:val="28"/>
                              <w:lang w:bidi="fa-IR"/>
                            </w:rPr>
                          </m:ctrlPr>
                        </m:dPr>
                        <m:e>
                          <m:r>
                            <w:rPr>
                              <w:rFonts w:ascii="Cambria Math" w:hAnsi="Cambria Math" w:cs="B Zar"/>
                              <w:color w:val="FF0000"/>
                              <w:sz w:val="28"/>
                              <w:szCs w:val="28"/>
                              <w:lang w:bidi="fa-IR"/>
                            </w:rPr>
                            <m:t>n</m:t>
                          </m:r>
                        </m:e>
                      </m:d>
                    </m:sup>
                  </m:sSup>
                  <m:r>
                    <m:rPr>
                      <m:sty m:val="p"/>
                    </m:rPr>
                    <w:rPr>
                      <w:rFonts w:ascii="Cambria Math" w:hAnsi="Cambria Math" w:cs="B Zar"/>
                      <w:color w:val="FF0000"/>
                      <w:sz w:val="28"/>
                      <w:szCs w:val="28"/>
                      <w:lang w:bidi="fa-IR"/>
                    </w:rPr>
                    <m:t>,</m:t>
                  </m:r>
                  <m:sSup>
                    <m:sSupPr>
                      <m:ctrlPr>
                        <w:rPr>
                          <w:rFonts w:ascii="Cambria Math" w:hAnsi="Cambria Math" w:cs="B Zar"/>
                          <w:color w:val="FF0000"/>
                          <w:sz w:val="28"/>
                          <w:szCs w:val="28"/>
                          <w:lang w:bidi="fa-IR"/>
                        </w:rPr>
                      </m:ctrlPr>
                    </m:sSupPr>
                    <m:e>
                      <m:r>
                        <w:rPr>
                          <w:rFonts w:ascii="Cambria Math" w:hAnsi="Cambria Math" w:cs="B Zar"/>
                          <w:color w:val="FF0000"/>
                          <w:sz w:val="28"/>
                          <w:szCs w:val="28"/>
                          <w:lang w:bidi="fa-IR"/>
                        </w:rPr>
                        <m:t>θ</m:t>
                      </m:r>
                    </m:e>
                    <m:sup>
                      <m:d>
                        <m:dPr>
                          <m:ctrlPr>
                            <w:rPr>
                              <w:rFonts w:ascii="Cambria Math" w:hAnsi="Cambria Math" w:cs="B Zar"/>
                              <w:color w:val="FF0000"/>
                              <w:sz w:val="28"/>
                              <w:szCs w:val="28"/>
                              <w:lang w:bidi="fa-IR"/>
                            </w:rPr>
                          </m:ctrlPr>
                        </m:dPr>
                        <m:e>
                          <m:r>
                            <m:rPr>
                              <m:sty m:val="p"/>
                            </m:rPr>
                            <w:rPr>
                              <w:rFonts w:ascii="Cambria Math" w:hAnsi="Cambria Math" w:cs="B Zar"/>
                              <w:color w:val="FF0000"/>
                              <w:sz w:val="28"/>
                              <w:szCs w:val="28"/>
                              <w:lang w:bidi="fa-IR"/>
                            </w:rPr>
                            <m:t>1</m:t>
                          </m:r>
                        </m:e>
                      </m:d>
                    </m:sup>
                  </m:sSup>
                  <m:r>
                    <m:rPr>
                      <m:sty m:val="p"/>
                    </m:rPr>
                    <w:rPr>
                      <w:rFonts w:ascii="Cambria Math" w:hAnsi="Cambria Math" w:cs="B Zar"/>
                      <w:color w:val="FF0000"/>
                      <w:sz w:val="28"/>
                      <w:szCs w:val="28"/>
                      <w:lang w:bidi="fa-IR"/>
                    </w:rPr>
                    <m:t>,…,</m:t>
                  </m:r>
                  <m:sSup>
                    <m:sSupPr>
                      <m:ctrlPr>
                        <w:rPr>
                          <w:rFonts w:ascii="Cambria Math" w:hAnsi="Cambria Math" w:cs="B Zar"/>
                          <w:color w:val="FF0000"/>
                          <w:sz w:val="28"/>
                          <w:szCs w:val="28"/>
                          <w:lang w:bidi="fa-IR"/>
                        </w:rPr>
                      </m:ctrlPr>
                    </m:sSupPr>
                    <m:e>
                      <m:r>
                        <w:rPr>
                          <w:rFonts w:ascii="Cambria Math" w:hAnsi="Cambria Math" w:cs="B Zar"/>
                          <w:color w:val="FF0000"/>
                          <w:sz w:val="28"/>
                          <w:szCs w:val="28"/>
                          <w:lang w:bidi="fa-IR"/>
                        </w:rPr>
                        <m:t>θ</m:t>
                      </m:r>
                    </m:e>
                    <m:sup>
                      <m:d>
                        <m:dPr>
                          <m:ctrlPr>
                            <w:rPr>
                              <w:rFonts w:ascii="Cambria Math" w:hAnsi="Cambria Math" w:cs="B Zar"/>
                              <w:color w:val="FF0000"/>
                              <w:sz w:val="28"/>
                              <w:szCs w:val="28"/>
                              <w:lang w:bidi="fa-IR"/>
                            </w:rPr>
                          </m:ctrlPr>
                        </m:dPr>
                        <m:e>
                          <m:r>
                            <w:rPr>
                              <w:rFonts w:ascii="Cambria Math" w:hAnsi="Cambria Math" w:cs="B Zar"/>
                              <w:color w:val="FF0000"/>
                              <w:sz w:val="28"/>
                              <w:szCs w:val="28"/>
                              <w:lang w:bidi="fa-IR"/>
                            </w:rPr>
                            <m:t>n</m:t>
                          </m:r>
                        </m:e>
                      </m:d>
                    </m:sup>
                  </m:sSup>
                </m:e>
              </m:d>
            </m:e>
          </m:func>
          <m:r>
            <m:rPr>
              <m:sty m:val="p"/>
            </m:rPr>
            <w:rPr>
              <w:rFonts w:ascii="Cambria Math" w:hAnsi="Cambria Math" w:cs="B Zar"/>
              <w:color w:val="FF0000"/>
              <w:sz w:val="28"/>
              <w:szCs w:val="28"/>
              <w:lang w:bidi="fa-IR"/>
            </w:rPr>
            <m:t xml:space="preserve">                       </m:t>
          </m:r>
        </m:oMath>
      </m:oMathPara>
    </w:p>
    <w:p w:rsidR="00BF5D9D" w:rsidRPr="00BF5D9D" w:rsidRDefault="00BF5D9D" w:rsidP="00BF5D9D">
      <w:pPr>
        <w:bidi/>
        <w:spacing w:line="276" w:lineRule="auto"/>
        <w:jc w:val="both"/>
        <w:rPr>
          <w:rFonts w:ascii="Cambria Math" w:hAnsi="Cambria Math" w:cs="B Zar"/>
          <w:i/>
          <w:color w:val="FF0000"/>
          <w:sz w:val="28"/>
          <w:szCs w:val="28"/>
          <w:lang w:bidi="fa-IR"/>
        </w:rPr>
      </w:pPr>
      <w:bookmarkStart w:id="8" w:name="_Toc410435021"/>
      <w:bookmarkStart w:id="9" w:name="_Toc410442237"/>
      <w:bookmarkStart w:id="10" w:name="_Toc410557802"/>
      <w:bookmarkStart w:id="11" w:name="_Toc410634762"/>
      <w:r w:rsidRPr="00BF5D9D">
        <w:rPr>
          <w:rFonts w:ascii="Cambria Math" w:hAnsi="Cambria Math" w:cs="B Zar" w:hint="cs"/>
          <w:i/>
          <w:color w:val="FF0000"/>
          <w:sz w:val="28"/>
          <w:szCs w:val="28"/>
          <w:rtl/>
          <w:lang w:bidi="fa-IR"/>
        </w:rPr>
        <w:t>(</w:t>
      </w:r>
      <w:r>
        <w:rPr>
          <w:rFonts w:ascii="Cambria Math" w:hAnsi="Cambria Math" w:cs="B Zar" w:hint="cs"/>
          <w:i/>
          <w:color w:val="FF0000"/>
          <w:sz w:val="28"/>
          <w:szCs w:val="28"/>
          <w:rtl/>
          <w:lang w:bidi="fa-IR"/>
        </w:rPr>
        <w:t>4</w:t>
      </w:r>
      <w:r w:rsidRPr="00BF5D9D">
        <w:rPr>
          <w:rFonts w:ascii="Cambria Math" w:hAnsi="Cambria Math" w:cs="B Zar" w:hint="cs"/>
          <w:i/>
          <w:color w:val="FF0000"/>
          <w:sz w:val="28"/>
          <w:szCs w:val="28"/>
          <w:rtl/>
          <w:lang w:bidi="fa-IR"/>
        </w:rPr>
        <w:t>-</w:t>
      </w:r>
      <w:r>
        <w:rPr>
          <w:rFonts w:ascii="Cambria Math" w:hAnsi="Cambria Math" w:cs="B Zar" w:hint="cs"/>
          <w:i/>
          <w:color w:val="FF0000"/>
          <w:sz w:val="28"/>
          <w:szCs w:val="28"/>
          <w:rtl/>
          <w:lang w:bidi="fa-IR"/>
        </w:rPr>
        <w:t>15</w:t>
      </w:r>
      <w:r w:rsidRPr="00BF5D9D">
        <w:rPr>
          <w:rFonts w:ascii="Cambria Math" w:hAnsi="Cambria Math" w:cs="B Zar" w:hint="cs"/>
          <w:i/>
          <w:color w:val="FF0000"/>
          <w:sz w:val="28"/>
          <w:szCs w:val="28"/>
          <w:rtl/>
          <w:lang w:bidi="fa-IR"/>
        </w:rPr>
        <w:t>)</w:t>
      </w:r>
    </w:p>
    <w:p w:rsidR="00BF5D9D" w:rsidRPr="00BF5D9D" w:rsidRDefault="00BF5D9D" w:rsidP="0071521A">
      <w:pPr>
        <w:bidi/>
        <w:spacing w:line="276" w:lineRule="auto"/>
        <w:jc w:val="both"/>
        <w:rPr>
          <w:rFonts w:cs="B Zar"/>
          <w:color w:val="FF0000"/>
          <w:sz w:val="28"/>
          <w:szCs w:val="28"/>
          <w:rtl/>
          <w:lang w:bidi="fa-IR"/>
        </w:rPr>
      </w:pPr>
      <w:r w:rsidRPr="00BF5D9D">
        <w:rPr>
          <w:rFonts w:cs="B Zar" w:hint="cs"/>
          <w:color w:val="FF0000"/>
          <w:sz w:val="28"/>
          <w:szCs w:val="28"/>
          <w:rtl/>
          <w:lang w:bidi="fa-IR"/>
        </w:rPr>
        <w:t xml:space="preserve">         </w:t>
      </w:r>
      <w:r w:rsidRPr="00BF5D9D">
        <w:rPr>
          <w:rFonts w:cs="B Zar" w:hint="eastAsia"/>
          <w:color w:val="FF0000"/>
          <w:sz w:val="28"/>
          <w:szCs w:val="28"/>
          <w:rtl/>
          <w:lang w:bidi="fa-IR"/>
        </w:rPr>
        <w:t>همان‌</w:t>
      </w:r>
      <w:r w:rsidRPr="00BF5D9D">
        <w:rPr>
          <w:rFonts w:cs="B Zar" w:hint="cs"/>
          <w:color w:val="FF0000"/>
          <w:sz w:val="28"/>
          <w:szCs w:val="28"/>
          <w:rtl/>
          <w:lang w:bidi="fa-IR"/>
        </w:rPr>
        <w:t xml:space="preserve"> </w:t>
      </w:r>
      <w:r w:rsidRPr="00BF5D9D">
        <w:rPr>
          <w:rFonts w:cs="B Zar" w:hint="eastAsia"/>
          <w:color w:val="FF0000"/>
          <w:sz w:val="28"/>
          <w:szCs w:val="28"/>
          <w:rtl/>
          <w:lang w:bidi="fa-IR"/>
        </w:rPr>
        <w:t>طور</w:t>
      </w:r>
      <w:r w:rsidRPr="00BF5D9D">
        <w:rPr>
          <w:rFonts w:cs="B Zar"/>
          <w:color w:val="FF0000"/>
          <w:sz w:val="28"/>
          <w:szCs w:val="28"/>
          <w:rtl/>
          <w:lang w:bidi="fa-IR"/>
        </w:rPr>
        <w:t xml:space="preserve"> </w:t>
      </w:r>
      <w:r w:rsidRPr="00BF5D9D">
        <w:rPr>
          <w:rFonts w:cs="B Zar" w:hint="eastAsia"/>
          <w:color w:val="FF0000"/>
          <w:sz w:val="28"/>
          <w:szCs w:val="28"/>
          <w:rtl/>
          <w:lang w:bidi="fa-IR"/>
        </w:rPr>
        <w:t>كه</w:t>
      </w:r>
      <w:r w:rsidRPr="00BF5D9D">
        <w:rPr>
          <w:rFonts w:cs="B Zar"/>
          <w:color w:val="FF0000"/>
          <w:sz w:val="28"/>
          <w:szCs w:val="28"/>
          <w:rtl/>
          <w:lang w:bidi="fa-IR"/>
        </w:rPr>
        <w:t xml:space="preserve"> </w:t>
      </w:r>
      <w:r w:rsidRPr="00BF5D9D">
        <w:rPr>
          <w:rFonts w:cs="B Zar" w:hint="eastAsia"/>
          <w:color w:val="FF0000"/>
          <w:sz w:val="28"/>
          <w:szCs w:val="28"/>
          <w:rtl/>
          <w:lang w:bidi="fa-IR"/>
        </w:rPr>
        <w:t>ديده</w:t>
      </w:r>
      <w:r w:rsidRPr="00BF5D9D">
        <w:rPr>
          <w:rFonts w:cs="B Zar"/>
          <w:color w:val="FF0000"/>
          <w:sz w:val="28"/>
          <w:szCs w:val="28"/>
          <w:rtl/>
          <w:lang w:bidi="fa-IR"/>
        </w:rPr>
        <w:t xml:space="preserve"> </w:t>
      </w:r>
      <w:r w:rsidRPr="00BF5D9D">
        <w:rPr>
          <w:rFonts w:cs="B Zar" w:hint="eastAsia"/>
          <w:color w:val="FF0000"/>
          <w:sz w:val="28"/>
          <w:szCs w:val="28"/>
          <w:rtl/>
          <w:lang w:bidi="fa-IR"/>
        </w:rPr>
        <w:t>م</w:t>
      </w:r>
      <w:r w:rsidRPr="00BF5D9D">
        <w:rPr>
          <w:rFonts w:cs="B Zar" w:hint="cs"/>
          <w:color w:val="FF0000"/>
          <w:sz w:val="28"/>
          <w:szCs w:val="28"/>
          <w:rtl/>
          <w:lang w:bidi="fa-IR"/>
        </w:rPr>
        <w:t>ی ‌</w:t>
      </w:r>
      <w:r w:rsidRPr="00BF5D9D">
        <w:rPr>
          <w:rFonts w:cs="B Zar" w:hint="eastAsia"/>
          <w:color w:val="FF0000"/>
          <w:sz w:val="28"/>
          <w:szCs w:val="28"/>
          <w:rtl/>
          <w:lang w:bidi="fa-IR"/>
        </w:rPr>
        <w:t>شود</w:t>
      </w:r>
      <w:r w:rsidRPr="00BF5D9D">
        <w:rPr>
          <w:rFonts w:cs="B Zar"/>
          <w:color w:val="FF0000"/>
          <w:sz w:val="28"/>
          <w:szCs w:val="28"/>
          <w:rtl/>
          <w:lang w:bidi="fa-IR"/>
        </w:rPr>
        <w:t xml:space="preserve"> </w:t>
      </w:r>
      <w:r w:rsidRPr="00BF5D9D">
        <w:rPr>
          <w:rFonts w:cs="B Zar" w:hint="cs"/>
          <w:color w:val="FF0000"/>
          <w:sz w:val="28"/>
          <w:szCs w:val="28"/>
          <w:rtl/>
          <w:lang w:bidi="fa-IR"/>
        </w:rPr>
        <w:t xml:space="preserve">ساختار شبکه عصبی عمیق کانولوشن به کار گرفته شده، </w:t>
      </w:r>
      <w:r w:rsidRPr="00BF5D9D">
        <w:rPr>
          <w:rFonts w:cs="B Zar" w:hint="eastAsia"/>
          <w:color w:val="FF0000"/>
          <w:sz w:val="28"/>
          <w:szCs w:val="28"/>
          <w:rtl/>
          <w:lang w:bidi="fa-IR"/>
        </w:rPr>
        <w:t>الگوريتمي</w:t>
      </w:r>
      <w:r w:rsidRPr="00BF5D9D">
        <w:rPr>
          <w:rFonts w:cs="B Zar"/>
          <w:color w:val="FF0000"/>
          <w:sz w:val="28"/>
          <w:szCs w:val="28"/>
          <w:rtl/>
          <w:lang w:bidi="fa-IR"/>
        </w:rPr>
        <w:t xml:space="preserve"> </w:t>
      </w:r>
      <w:r w:rsidRPr="00BF5D9D">
        <w:rPr>
          <w:rFonts w:cs="B Zar" w:hint="eastAsia"/>
          <w:color w:val="FF0000"/>
          <w:sz w:val="28"/>
          <w:szCs w:val="28"/>
          <w:rtl/>
          <w:lang w:bidi="fa-IR"/>
        </w:rPr>
        <w:t>است</w:t>
      </w:r>
      <w:r w:rsidRPr="00BF5D9D">
        <w:rPr>
          <w:rFonts w:cs="B Zar"/>
          <w:color w:val="FF0000"/>
          <w:sz w:val="28"/>
          <w:szCs w:val="28"/>
          <w:rtl/>
          <w:lang w:bidi="fa-IR"/>
        </w:rPr>
        <w:t xml:space="preserve"> </w:t>
      </w:r>
      <w:r w:rsidRPr="00BF5D9D">
        <w:rPr>
          <w:rFonts w:cs="B Zar" w:hint="eastAsia"/>
          <w:color w:val="FF0000"/>
          <w:sz w:val="28"/>
          <w:szCs w:val="28"/>
          <w:rtl/>
          <w:lang w:bidi="fa-IR"/>
        </w:rPr>
        <w:t>كه</w:t>
      </w:r>
      <w:r w:rsidRPr="00BF5D9D">
        <w:rPr>
          <w:rFonts w:cs="B Zar"/>
          <w:color w:val="FF0000"/>
          <w:sz w:val="28"/>
          <w:szCs w:val="28"/>
          <w:rtl/>
          <w:lang w:bidi="fa-IR"/>
        </w:rPr>
        <w:t xml:space="preserve"> </w:t>
      </w:r>
      <w:r w:rsidRPr="00BF5D9D">
        <w:rPr>
          <w:rFonts w:cs="B Zar" w:hint="eastAsia"/>
          <w:color w:val="FF0000"/>
          <w:sz w:val="28"/>
          <w:szCs w:val="28"/>
          <w:rtl/>
          <w:lang w:bidi="fa-IR"/>
        </w:rPr>
        <w:t>تابع</w:t>
      </w:r>
      <w:r w:rsidRPr="00BF5D9D">
        <w:rPr>
          <w:rFonts w:cs="B Zar"/>
          <w:color w:val="FF0000"/>
          <w:sz w:val="28"/>
          <w:szCs w:val="28"/>
          <w:rtl/>
          <w:lang w:bidi="fa-IR"/>
        </w:rPr>
        <w:t xml:space="preserve"> </w:t>
      </w:r>
      <w:r w:rsidRPr="00BF5D9D">
        <w:rPr>
          <w:rFonts w:cs="B Zar" w:hint="cs"/>
          <w:color w:val="FF0000"/>
          <w:sz w:val="28"/>
          <w:szCs w:val="28"/>
          <w:rtl/>
          <w:lang w:bidi="fa-IR"/>
        </w:rPr>
        <w:t xml:space="preserve">تشخیص </w:t>
      </w:r>
      <w:r>
        <w:rPr>
          <w:rFonts w:ascii="Cambria Math" w:hAnsi="Cambria Math" w:cs="B Zar" w:hint="cs"/>
          <w:color w:val="FF0000"/>
          <w:sz w:val="28"/>
          <w:szCs w:val="28"/>
          <w:rtl/>
          <w:lang w:bidi="fa-IR"/>
        </w:rPr>
        <w:t>خطاها</w:t>
      </w:r>
      <w:r w:rsidRPr="00BF5D9D">
        <w:rPr>
          <w:rFonts w:cs="B Zar" w:hint="cs"/>
          <w:color w:val="FF0000"/>
          <w:sz w:val="28"/>
          <w:szCs w:val="28"/>
          <w:rtl/>
          <w:lang w:bidi="fa-IR"/>
        </w:rPr>
        <w:t xml:space="preserve"> یا عدم آن</w:t>
      </w:r>
      <w:r w:rsidRPr="00BF5D9D">
        <w:rPr>
          <w:rFonts w:cs="B Zar"/>
          <w:color w:val="FF0000"/>
          <w:sz w:val="28"/>
          <w:szCs w:val="28"/>
          <w:rtl/>
          <w:lang w:bidi="fa-IR"/>
        </w:rPr>
        <w:t xml:space="preserve"> </w:t>
      </w:r>
      <w:r w:rsidRPr="00BF5D9D">
        <w:rPr>
          <w:rFonts w:cs="B Zar" w:hint="eastAsia"/>
          <w:color w:val="FF0000"/>
          <w:sz w:val="28"/>
          <w:szCs w:val="28"/>
          <w:rtl/>
          <w:lang w:bidi="fa-IR"/>
        </w:rPr>
        <w:t>را</w:t>
      </w:r>
      <w:r w:rsidRPr="00BF5D9D">
        <w:rPr>
          <w:rFonts w:cs="B Zar"/>
          <w:color w:val="FF0000"/>
          <w:sz w:val="28"/>
          <w:szCs w:val="28"/>
          <w:rtl/>
          <w:lang w:bidi="fa-IR"/>
        </w:rPr>
        <w:t xml:space="preserve"> </w:t>
      </w:r>
      <w:r w:rsidRPr="00BF5D9D">
        <w:rPr>
          <w:rFonts w:cs="B Zar" w:hint="eastAsia"/>
          <w:color w:val="FF0000"/>
          <w:sz w:val="28"/>
          <w:szCs w:val="28"/>
          <w:rtl/>
          <w:lang w:bidi="fa-IR"/>
        </w:rPr>
        <w:t>ماكزيمم</w:t>
      </w:r>
      <w:r w:rsidRPr="00BF5D9D">
        <w:rPr>
          <w:rFonts w:cs="B Zar"/>
          <w:color w:val="FF0000"/>
          <w:sz w:val="28"/>
          <w:szCs w:val="28"/>
          <w:rtl/>
          <w:lang w:bidi="fa-IR"/>
        </w:rPr>
        <w:t xml:space="preserve"> </w:t>
      </w:r>
      <w:r w:rsidRPr="00BF5D9D">
        <w:rPr>
          <w:rFonts w:cs="B Zar" w:hint="eastAsia"/>
          <w:color w:val="FF0000"/>
          <w:sz w:val="28"/>
          <w:szCs w:val="28"/>
          <w:rtl/>
          <w:lang w:bidi="fa-IR"/>
        </w:rPr>
        <w:t>م</w:t>
      </w:r>
      <w:r w:rsidRPr="00BF5D9D">
        <w:rPr>
          <w:rFonts w:cs="B Zar" w:hint="cs"/>
          <w:color w:val="FF0000"/>
          <w:sz w:val="28"/>
          <w:szCs w:val="28"/>
          <w:rtl/>
          <w:lang w:bidi="fa-IR"/>
        </w:rPr>
        <w:t>ی‌</w:t>
      </w:r>
      <w:r w:rsidRPr="00BF5D9D">
        <w:rPr>
          <w:rFonts w:cs="B Zar" w:hint="eastAsia"/>
          <w:color w:val="FF0000"/>
          <w:sz w:val="28"/>
          <w:szCs w:val="28"/>
          <w:rtl/>
          <w:lang w:bidi="fa-IR"/>
        </w:rPr>
        <w:t>کند</w:t>
      </w:r>
      <w:r w:rsidRPr="00BF5D9D">
        <w:rPr>
          <w:rFonts w:cs="B Zar"/>
          <w:color w:val="FF0000"/>
          <w:sz w:val="28"/>
          <w:szCs w:val="28"/>
          <w:rtl/>
          <w:lang w:bidi="fa-IR"/>
        </w:rPr>
        <w:t xml:space="preserve">. </w:t>
      </w:r>
      <w:r w:rsidRPr="00BF5D9D">
        <w:rPr>
          <w:rFonts w:cs="B Zar" w:hint="eastAsia"/>
          <w:color w:val="FF0000"/>
          <w:sz w:val="28"/>
          <w:szCs w:val="28"/>
          <w:rtl/>
          <w:lang w:bidi="fa-IR"/>
        </w:rPr>
        <w:t>براي</w:t>
      </w:r>
      <w:r w:rsidRPr="00BF5D9D">
        <w:rPr>
          <w:rFonts w:cs="B Zar"/>
          <w:color w:val="FF0000"/>
          <w:sz w:val="28"/>
          <w:szCs w:val="28"/>
          <w:rtl/>
          <w:lang w:bidi="fa-IR"/>
        </w:rPr>
        <w:t xml:space="preserve"> </w:t>
      </w:r>
      <w:r w:rsidRPr="00BF5D9D">
        <w:rPr>
          <w:rFonts w:cs="B Zar" w:hint="eastAsia"/>
          <w:color w:val="FF0000"/>
          <w:sz w:val="28"/>
          <w:szCs w:val="28"/>
          <w:rtl/>
          <w:lang w:bidi="fa-IR"/>
        </w:rPr>
        <w:t>استفاده</w:t>
      </w:r>
      <w:r w:rsidRPr="00BF5D9D">
        <w:rPr>
          <w:rFonts w:cs="B Zar"/>
          <w:color w:val="FF0000"/>
          <w:sz w:val="28"/>
          <w:szCs w:val="28"/>
          <w:rtl/>
          <w:lang w:bidi="fa-IR"/>
        </w:rPr>
        <w:t xml:space="preserve"> </w:t>
      </w:r>
      <w:r w:rsidRPr="00BF5D9D">
        <w:rPr>
          <w:rFonts w:cs="B Zar" w:hint="eastAsia"/>
          <w:color w:val="FF0000"/>
          <w:sz w:val="28"/>
          <w:szCs w:val="28"/>
          <w:rtl/>
          <w:lang w:bidi="fa-IR"/>
        </w:rPr>
        <w:t>از</w:t>
      </w:r>
      <w:r w:rsidRPr="00BF5D9D">
        <w:rPr>
          <w:rFonts w:cs="B Zar"/>
          <w:color w:val="FF0000"/>
          <w:sz w:val="28"/>
          <w:szCs w:val="28"/>
          <w:rtl/>
          <w:lang w:bidi="fa-IR"/>
        </w:rPr>
        <w:t xml:space="preserve"> </w:t>
      </w:r>
      <w:r w:rsidRPr="00BF5D9D">
        <w:rPr>
          <w:rFonts w:cs="B Zar" w:hint="cs"/>
          <w:color w:val="FF0000"/>
          <w:sz w:val="28"/>
          <w:szCs w:val="28"/>
          <w:rtl/>
          <w:lang w:bidi="fa-IR"/>
        </w:rPr>
        <w:t xml:space="preserve">شبکه عصبی عمیق </w:t>
      </w:r>
      <w:r w:rsidR="0071521A">
        <w:rPr>
          <w:rFonts w:cs="B Zar" w:hint="cs"/>
          <w:color w:val="FF0000"/>
          <w:sz w:val="28"/>
          <w:szCs w:val="28"/>
          <w:rtl/>
          <w:lang w:bidi="fa-IR"/>
        </w:rPr>
        <w:t xml:space="preserve">تماما </w:t>
      </w:r>
      <w:r w:rsidRPr="00BF5D9D">
        <w:rPr>
          <w:rFonts w:cs="B Zar" w:hint="cs"/>
          <w:color w:val="FF0000"/>
          <w:sz w:val="28"/>
          <w:szCs w:val="28"/>
          <w:rtl/>
          <w:lang w:bidi="fa-IR"/>
        </w:rPr>
        <w:t xml:space="preserve">کانولوشن </w:t>
      </w:r>
      <w:r w:rsidRPr="00BF5D9D">
        <w:rPr>
          <w:rFonts w:cs="B Zar" w:hint="eastAsia"/>
          <w:color w:val="FF0000"/>
          <w:sz w:val="28"/>
          <w:szCs w:val="28"/>
          <w:rtl/>
          <w:lang w:bidi="fa-IR"/>
        </w:rPr>
        <w:t>براي</w:t>
      </w:r>
      <w:r w:rsidRPr="00BF5D9D">
        <w:rPr>
          <w:rFonts w:cs="B Zar"/>
          <w:color w:val="FF0000"/>
          <w:sz w:val="28"/>
          <w:szCs w:val="28"/>
          <w:rtl/>
          <w:lang w:bidi="fa-IR"/>
        </w:rPr>
        <w:t xml:space="preserve"> </w:t>
      </w:r>
      <w:r w:rsidRPr="00BF5D9D">
        <w:rPr>
          <w:rFonts w:cs="B Zar" w:hint="eastAsia"/>
          <w:color w:val="FF0000"/>
          <w:sz w:val="28"/>
          <w:szCs w:val="28"/>
          <w:rtl/>
          <w:lang w:bidi="fa-IR"/>
        </w:rPr>
        <w:t>حل</w:t>
      </w:r>
      <w:r w:rsidRPr="00BF5D9D">
        <w:rPr>
          <w:rFonts w:cs="B Zar"/>
          <w:color w:val="FF0000"/>
          <w:sz w:val="28"/>
          <w:szCs w:val="28"/>
          <w:rtl/>
          <w:lang w:bidi="fa-IR"/>
        </w:rPr>
        <w:t xml:space="preserve"> </w:t>
      </w:r>
      <w:r w:rsidRPr="00BF5D9D">
        <w:rPr>
          <w:rFonts w:cs="B Zar" w:hint="eastAsia"/>
          <w:color w:val="FF0000"/>
          <w:sz w:val="28"/>
          <w:szCs w:val="28"/>
          <w:rtl/>
          <w:lang w:bidi="fa-IR"/>
        </w:rPr>
        <w:t>مسائل</w:t>
      </w:r>
      <w:r w:rsidRPr="00BF5D9D">
        <w:rPr>
          <w:rFonts w:cs="B Zar"/>
          <w:color w:val="FF0000"/>
          <w:sz w:val="28"/>
          <w:szCs w:val="28"/>
          <w:rtl/>
          <w:lang w:bidi="fa-IR"/>
        </w:rPr>
        <w:t xml:space="preserve"> </w:t>
      </w:r>
      <w:r w:rsidRPr="00BF5D9D">
        <w:rPr>
          <w:rFonts w:cs="B Zar" w:hint="eastAsia"/>
          <w:color w:val="FF0000"/>
          <w:sz w:val="28"/>
          <w:szCs w:val="28"/>
          <w:rtl/>
          <w:lang w:bidi="fa-IR"/>
        </w:rPr>
        <w:t>کم</w:t>
      </w:r>
      <w:r w:rsidRPr="00BF5D9D">
        <w:rPr>
          <w:rFonts w:cs="B Zar" w:hint="cs"/>
          <w:color w:val="FF0000"/>
          <w:sz w:val="28"/>
          <w:szCs w:val="28"/>
          <w:rtl/>
          <w:lang w:bidi="fa-IR"/>
        </w:rPr>
        <w:t>ی</w:t>
      </w:r>
      <w:r w:rsidRPr="00BF5D9D">
        <w:rPr>
          <w:rFonts w:cs="B Zar" w:hint="eastAsia"/>
          <w:color w:val="FF0000"/>
          <w:sz w:val="28"/>
          <w:szCs w:val="28"/>
          <w:rtl/>
          <w:lang w:bidi="fa-IR"/>
        </w:rPr>
        <w:t>نه‌</w:t>
      </w:r>
      <w:r w:rsidRPr="00BF5D9D">
        <w:rPr>
          <w:rFonts w:cs="B Zar" w:hint="cs"/>
          <w:color w:val="FF0000"/>
          <w:sz w:val="28"/>
          <w:szCs w:val="28"/>
          <w:rtl/>
          <w:lang w:bidi="fa-IR"/>
        </w:rPr>
        <w:t xml:space="preserve"> </w:t>
      </w:r>
      <w:r w:rsidRPr="00BF5D9D">
        <w:rPr>
          <w:rFonts w:cs="B Zar" w:hint="eastAsia"/>
          <w:color w:val="FF0000"/>
          <w:sz w:val="28"/>
          <w:szCs w:val="28"/>
          <w:rtl/>
          <w:lang w:bidi="fa-IR"/>
        </w:rPr>
        <w:t>ساز</w:t>
      </w:r>
      <w:r w:rsidRPr="00BF5D9D">
        <w:rPr>
          <w:rFonts w:cs="B Zar" w:hint="cs"/>
          <w:color w:val="FF0000"/>
          <w:sz w:val="28"/>
          <w:szCs w:val="28"/>
          <w:rtl/>
          <w:lang w:bidi="fa-IR"/>
        </w:rPr>
        <w:t>ی</w:t>
      </w:r>
      <w:r w:rsidRPr="00BF5D9D">
        <w:rPr>
          <w:rFonts w:cs="B Zar"/>
          <w:color w:val="FF0000"/>
          <w:sz w:val="28"/>
          <w:szCs w:val="28"/>
          <w:rtl/>
          <w:lang w:bidi="fa-IR"/>
        </w:rPr>
        <w:t xml:space="preserve"> </w:t>
      </w:r>
      <w:r w:rsidRPr="00BF5D9D">
        <w:rPr>
          <w:rFonts w:cs="B Zar" w:hint="cs"/>
          <w:color w:val="FF0000"/>
          <w:sz w:val="28"/>
          <w:szCs w:val="28"/>
          <w:rtl/>
          <w:lang w:bidi="fa-IR"/>
        </w:rPr>
        <w:t xml:space="preserve">مانند این تحقیق، </w:t>
      </w:r>
      <w:r w:rsidRPr="00BF5D9D">
        <w:rPr>
          <w:rFonts w:cs="B Zar" w:hint="eastAsia"/>
          <w:color w:val="FF0000"/>
          <w:sz w:val="28"/>
          <w:szCs w:val="28"/>
          <w:rtl/>
          <w:lang w:bidi="fa-IR"/>
        </w:rPr>
        <w:t>كافي</w:t>
      </w:r>
      <w:r w:rsidRPr="00BF5D9D">
        <w:rPr>
          <w:rFonts w:cs="B Zar"/>
          <w:color w:val="FF0000"/>
          <w:sz w:val="28"/>
          <w:szCs w:val="28"/>
          <w:rtl/>
          <w:lang w:bidi="fa-IR"/>
        </w:rPr>
        <w:t xml:space="preserve"> </w:t>
      </w:r>
      <w:r w:rsidRPr="00BF5D9D">
        <w:rPr>
          <w:rFonts w:cs="B Zar" w:hint="eastAsia"/>
          <w:color w:val="FF0000"/>
          <w:sz w:val="28"/>
          <w:szCs w:val="28"/>
          <w:rtl/>
          <w:lang w:bidi="fa-IR"/>
        </w:rPr>
        <w:t>است</w:t>
      </w:r>
      <w:r w:rsidRPr="00BF5D9D">
        <w:rPr>
          <w:rFonts w:cs="B Zar"/>
          <w:color w:val="FF0000"/>
          <w:sz w:val="28"/>
          <w:szCs w:val="28"/>
          <w:rtl/>
          <w:lang w:bidi="fa-IR"/>
        </w:rPr>
        <w:t xml:space="preserve"> </w:t>
      </w:r>
      <w:r w:rsidRPr="00BF5D9D">
        <w:rPr>
          <w:rFonts w:cs="B Zar" w:hint="eastAsia"/>
          <w:color w:val="FF0000"/>
          <w:sz w:val="28"/>
          <w:szCs w:val="28"/>
          <w:rtl/>
          <w:lang w:bidi="fa-IR"/>
        </w:rPr>
        <w:t>يك</w:t>
      </w:r>
      <w:r w:rsidRPr="00BF5D9D">
        <w:rPr>
          <w:rFonts w:cs="B Zar"/>
          <w:color w:val="FF0000"/>
          <w:sz w:val="28"/>
          <w:szCs w:val="28"/>
          <w:rtl/>
          <w:lang w:bidi="fa-IR"/>
        </w:rPr>
        <w:t xml:space="preserve"> </w:t>
      </w:r>
      <w:r w:rsidRPr="00BF5D9D">
        <w:rPr>
          <w:rFonts w:cs="B Zar" w:hint="eastAsia"/>
          <w:color w:val="FF0000"/>
          <w:sz w:val="28"/>
          <w:szCs w:val="28"/>
          <w:rtl/>
          <w:lang w:bidi="fa-IR"/>
        </w:rPr>
        <w:t>علامت</w:t>
      </w:r>
      <w:r w:rsidRPr="00BF5D9D">
        <w:rPr>
          <w:rFonts w:cs="B Zar"/>
          <w:color w:val="FF0000"/>
          <w:sz w:val="28"/>
          <w:szCs w:val="28"/>
          <w:rtl/>
          <w:lang w:bidi="fa-IR"/>
        </w:rPr>
        <w:t xml:space="preserve"> </w:t>
      </w:r>
      <w:r w:rsidRPr="00BF5D9D">
        <w:rPr>
          <w:rFonts w:cs="B Zar" w:hint="eastAsia"/>
          <w:color w:val="FF0000"/>
          <w:sz w:val="28"/>
          <w:szCs w:val="28"/>
          <w:rtl/>
          <w:lang w:bidi="fa-IR"/>
        </w:rPr>
        <w:t>منفي</w:t>
      </w:r>
      <w:r w:rsidRPr="00BF5D9D">
        <w:rPr>
          <w:rFonts w:cs="B Zar"/>
          <w:color w:val="FF0000"/>
          <w:sz w:val="28"/>
          <w:szCs w:val="28"/>
          <w:rtl/>
          <w:lang w:bidi="fa-IR"/>
        </w:rPr>
        <w:t xml:space="preserve"> </w:t>
      </w:r>
      <w:r w:rsidRPr="00BF5D9D">
        <w:rPr>
          <w:rFonts w:cs="B Zar" w:hint="eastAsia"/>
          <w:color w:val="FF0000"/>
          <w:sz w:val="28"/>
          <w:szCs w:val="28"/>
          <w:rtl/>
          <w:lang w:bidi="fa-IR"/>
        </w:rPr>
        <w:t>در</w:t>
      </w:r>
      <w:r w:rsidRPr="00BF5D9D">
        <w:rPr>
          <w:rFonts w:cs="B Zar"/>
          <w:color w:val="FF0000"/>
          <w:sz w:val="28"/>
          <w:szCs w:val="28"/>
          <w:rtl/>
          <w:lang w:bidi="fa-IR"/>
        </w:rPr>
        <w:t xml:space="preserve"> </w:t>
      </w:r>
      <w:r w:rsidRPr="00BF5D9D">
        <w:rPr>
          <w:rFonts w:cs="B Zar" w:hint="eastAsia"/>
          <w:color w:val="FF0000"/>
          <w:sz w:val="28"/>
          <w:szCs w:val="28"/>
          <w:rtl/>
          <w:lang w:bidi="fa-IR"/>
        </w:rPr>
        <w:t>تابع</w:t>
      </w:r>
      <w:r w:rsidRPr="00BF5D9D">
        <w:rPr>
          <w:rFonts w:cs="B Zar"/>
          <w:color w:val="FF0000"/>
          <w:sz w:val="28"/>
          <w:szCs w:val="28"/>
          <w:rtl/>
          <w:lang w:bidi="fa-IR"/>
        </w:rPr>
        <w:t xml:space="preserve"> </w:t>
      </w:r>
      <w:r w:rsidRPr="00BF5D9D">
        <w:rPr>
          <w:rFonts w:cs="B Zar" w:hint="eastAsia"/>
          <w:color w:val="FF0000"/>
          <w:sz w:val="28"/>
          <w:szCs w:val="28"/>
          <w:rtl/>
          <w:lang w:bidi="fa-IR"/>
        </w:rPr>
        <w:t>هزينه</w:t>
      </w:r>
      <w:r w:rsidRPr="00BF5D9D">
        <w:rPr>
          <w:rFonts w:cs="B Zar"/>
          <w:color w:val="FF0000"/>
          <w:sz w:val="28"/>
          <w:szCs w:val="28"/>
          <w:rtl/>
          <w:lang w:bidi="fa-IR"/>
        </w:rPr>
        <w:t xml:space="preserve"> </w:t>
      </w:r>
      <w:r w:rsidRPr="00BF5D9D">
        <w:rPr>
          <w:rFonts w:cs="B Zar" w:hint="eastAsia"/>
          <w:color w:val="FF0000"/>
          <w:sz w:val="28"/>
          <w:szCs w:val="28"/>
          <w:rtl/>
          <w:lang w:bidi="fa-IR"/>
        </w:rPr>
        <w:t>ضرب</w:t>
      </w:r>
      <w:r w:rsidRPr="00BF5D9D">
        <w:rPr>
          <w:rFonts w:cs="B Zar"/>
          <w:color w:val="FF0000"/>
          <w:sz w:val="28"/>
          <w:szCs w:val="28"/>
          <w:rtl/>
          <w:lang w:bidi="fa-IR"/>
        </w:rPr>
        <w:t xml:space="preserve"> </w:t>
      </w:r>
      <w:r w:rsidRPr="00BF5D9D">
        <w:rPr>
          <w:rFonts w:cs="B Zar" w:hint="cs"/>
          <w:color w:val="FF0000"/>
          <w:sz w:val="28"/>
          <w:szCs w:val="28"/>
          <w:rtl/>
          <w:lang w:bidi="fa-IR"/>
        </w:rPr>
        <w:t>شود</w:t>
      </w:r>
      <w:r w:rsidRPr="00BF5D9D">
        <w:rPr>
          <w:rFonts w:cs="B Zar"/>
          <w:color w:val="FF0000"/>
          <w:sz w:val="28"/>
          <w:szCs w:val="28"/>
          <w:rtl/>
          <w:lang w:bidi="fa-IR"/>
        </w:rPr>
        <w:t>.</w:t>
      </w:r>
      <w:bookmarkStart w:id="12" w:name="_Toc410435022"/>
      <w:bookmarkStart w:id="13" w:name="_Toc410442238"/>
      <w:bookmarkStart w:id="14" w:name="_Toc410557803"/>
      <w:bookmarkStart w:id="15" w:name="_Toc410634763"/>
      <w:bookmarkEnd w:id="8"/>
      <w:bookmarkEnd w:id="9"/>
      <w:bookmarkEnd w:id="10"/>
      <w:bookmarkEnd w:id="11"/>
      <w:r w:rsidRPr="00BF5D9D">
        <w:rPr>
          <w:rFonts w:cs="B Zar" w:hint="cs"/>
          <w:color w:val="FF0000"/>
          <w:sz w:val="28"/>
          <w:szCs w:val="28"/>
          <w:rtl/>
          <w:lang w:bidi="fa-IR"/>
        </w:rPr>
        <w:t xml:space="preserve"> </w:t>
      </w:r>
      <w:r w:rsidRPr="00BF5D9D">
        <w:rPr>
          <w:rFonts w:cs="B Zar" w:hint="eastAsia"/>
          <w:color w:val="FF0000"/>
          <w:sz w:val="28"/>
          <w:szCs w:val="28"/>
          <w:rtl/>
          <w:lang w:bidi="fa-IR"/>
        </w:rPr>
        <w:t>براي</w:t>
      </w:r>
      <w:r w:rsidRPr="00BF5D9D">
        <w:rPr>
          <w:rFonts w:cs="B Zar"/>
          <w:color w:val="FF0000"/>
          <w:sz w:val="28"/>
          <w:szCs w:val="28"/>
          <w:rtl/>
          <w:lang w:bidi="fa-IR"/>
        </w:rPr>
        <w:t xml:space="preserve"> </w:t>
      </w:r>
      <w:r w:rsidRPr="00BF5D9D">
        <w:rPr>
          <w:rFonts w:cs="B Zar" w:hint="eastAsia"/>
          <w:color w:val="FF0000"/>
          <w:sz w:val="28"/>
          <w:szCs w:val="28"/>
          <w:rtl/>
          <w:lang w:bidi="fa-IR"/>
        </w:rPr>
        <w:t>شروع</w:t>
      </w:r>
      <w:r w:rsidRPr="00BF5D9D">
        <w:rPr>
          <w:rFonts w:cs="B Zar"/>
          <w:color w:val="FF0000"/>
          <w:sz w:val="28"/>
          <w:szCs w:val="28"/>
          <w:rtl/>
          <w:lang w:bidi="fa-IR"/>
        </w:rPr>
        <w:t xml:space="preserve"> </w:t>
      </w:r>
      <w:r w:rsidRPr="00BF5D9D">
        <w:rPr>
          <w:rFonts w:cs="B Zar" w:hint="eastAsia"/>
          <w:color w:val="FF0000"/>
          <w:sz w:val="28"/>
          <w:szCs w:val="28"/>
          <w:rtl/>
          <w:lang w:bidi="fa-IR"/>
        </w:rPr>
        <w:t>الگوريتم</w:t>
      </w:r>
      <w:r w:rsidRPr="00BF5D9D">
        <w:rPr>
          <w:rFonts w:cs="B Zar"/>
          <w:color w:val="FF0000"/>
          <w:sz w:val="28"/>
          <w:szCs w:val="28"/>
          <w:rtl/>
          <w:lang w:bidi="fa-IR"/>
        </w:rPr>
        <w:t xml:space="preserve"> </w:t>
      </w:r>
      <w:r w:rsidRPr="00BF5D9D">
        <w:rPr>
          <w:rFonts w:cs="B Zar" w:hint="eastAsia"/>
          <w:color w:val="FF0000"/>
          <w:sz w:val="28"/>
          <w:szCs w:val="28"/>
          <w:rtl/>
          <w:lang w:bidi="fa-IR"/>
        </w:rPr>
        <w:t>به</w:t>
      </w:r>
      <w:r w:rsidRPr="00BF5D9D">
        <w:rPr>
          <w:rFonts w:cs="B Zar" w:hint="cs"/>
          <w:color w:val="FF0000"/>
          <w:sz w:val="28"/>
          <w:szCs w:val="28"/>
          <w:rtl/>
          <w:lang w:bidi="fa-IR"/>
        </w:rPr>
        <w:t>ی</w:t>
      </w:r>
      <w:r w:rsidRPr="00BF5D9D">
        <w:rPr>
          <w:rFonts w:cs="B Zar" w:hint="eastAsia"/>
          <w:color w:val="FF0000"/>
          <w:sz w:val="28"/>
          <w:szCs w:val="28"/>
          <w:rtl/>
          <w:lang w:bidi="fa-IR"/>
        </w:rPr>
        <w:t>نه</w:t>
      </w:r>
      <w:r w:rsidRPr="00BF5D9D">
        <w:rPr>
          <w:rFonts w:cs="B Zar" w:hint="cs"/>
          <w:color w:val="FF0000"/>
          <w:sz w:val="28"/>
          <w:szCs w:val="28"/>
          <w:rtl/>
          <w:lang w:bidi="fa-IR"/>
        </w:rPr>
        <w:t xml:space="preserve"> </w:t>
      </w:r>
      <w:r w:rsidRPr="00BF5D9D">
        <w:rPr>
          <w:rFonts w:cs="B Zar" w:hint="eastAsia"/>
          <w:color w:val="FF0000"/>
          <w:sz w:val="28"/>
          <w:szCs w:val="28"/>
          <w:rtl/>
          <w:lang w:bidi="fa-IR"/>
        </w:rPr>
        <w:t>‌ساز</w:t>
      </w:r>
      <w:r w:rsidRPr="00BF5D9D">
        <w:rPr>
          <w:rFonts w:cs="B Zar" w:hint="cs"/>
          <w:color w:val="FF0000"/>
          <w:sz w:val="28"/>
          <w:szCs w:val="28"/>
          <w:rtl/>
          <w:lang w:bidi="fa-IR"/>
        </w:rPr>
        <w:t>ی کانولوشن،</w:t>
      </w:r>
      <w:r w:rsidRPr="00BF5D9D">
        <w:rPr>
          <w:rFonts w:cs="B Zar"/>
          <w:color w:val="FF0000"/>
          <w:sz w:val="28"/>
          <w:szCs w:val="28"/>
          <w:rtl/>
          <w:lang w:bidi="fa-IR"/>
        </w:rPr>
        <w:t xml:space="preserve"> </w:t>
      </w:r>
      <w:r w:rsidRPr="00BF5D9D">
        <w:rPr>
          <w:rFonts w:cs="B Zar" w:hint="eastAsia"/>
          <w:color w:val="FF0000"/>
          <w:sz w:val="28"/>
          <w:szCs w:val="28"/>
          <w:rtl/>
          <w:lang w:bidi="fa-IR"/>
        </w:rPr>
        <w:t>يك</w:t>
      </w:r>
      <w:r w:rsidRPr="00BF5D9D">
        <w:rPr>
          <w:rFonts w:cs="B Zar"/>
          <w:color w:val="FF0000"/>
          <w:sz w:val="28"/>
          <w:szCs w:val="28"/>
          <w:rtl/>
          <w:lang w:bidi="fa-IR"/>
        </w:rPr>
        <w:t xml:space="preserve"> </w:t>
      </w:r>
      <w:r w:rsidRPr="00BF5D9D">
        <w:rPr>
          <w:rFonts w:cs="B Zar" w:hint="eastAsia"/>
          <w:color w:val="FF0000"/>
          <w:sz w:val="28"/>
          <w:szCs w:val="28"/>
          <w:rtl/>
          <w:lang w:bidi="fa-IR"/>
        </w:rPr>
        <w:t>ماتريس</w:t>
      </w:r>
      <w:r w:rsidRPr="00BF5D9D">
        <w:rPr>
          <w:rFonts w:cs="B Zar"/>
          <w:color w:val="FF0000"/>
          <w:sz w:val="28"/>
          <w:szCs w:val="28"/>
          <w:rtl/>
          <w:lang w:bidi="fa-IR"/>
        </w:rPr>
        <w:t xml:space="preserve"> </w:t>
      </w:r>
      <m:oMath>
        <m:r>
          <w:rPr>
            <w:rFonts w:ascii="Cambria Math" w:hAnsi="Cambria Math" w:cs="B Zar"/>
            <w:color w:val="FF0000"/>
            <w:sz w:val="28"/>
            <w:szCs w:val="28"/>
            <w:lang w:bidi="fa-IR"/>
          </w:rPr>
          <m:t>Convolve</m:t>
        </m:r>
      </m:oMath>
      <w:r w:rsidRPr="00BF5D9D">
        <w:rPr>
          <w:rFonts w:cs="B Zar" w:hint="cs"/>
          <w:color w:val="FF0000"/>
          <w:sz w:val="28"/>
          <w:szCs w:val="28"/>
          <w:rtl/>
          <w:lang w:bidi="fa-IR"/>
        </w:rPr>
        <w:t xml:space="preserve"> </w:t>
      </w:r>
      <w:r w:rsidRPr="00BF5D9D">
        <w:rPr>
          <w:rFonts w:cs="B Zar" w:hint="eastAsia"/>
          <w:color w:val="FF0000"/>
          <w:sz w:val="28"/>
          <w:szCs w:val="28"/>
          <w:rtl/>
          <w:lang w:bidi="fa-IR"/>
        </w:rPr>
        <w:t>به</w:t>
      </w:r>
      <w:r w:rsidRPr="00BF5D9D">
        <w:rPr>
          <w:rFonts w:cs="B Zar"/>
          <w:color w:val="FF0000"/>
          <w:sz w:val="28"/>
          <w:szCs w:val="28"/>
          <w:rtl/>
          <w:lang w:bidi="fa-IR"/>
        </w:rPr>
        <w:t xml:space="preserve"> </w:t>
      </w:r>
      <w:r w:rsidRPr="00BF5D9D">
        <w:rPr>
          <w:rFonts w:cs="B Zar" w:hint="eastAsia"/>
          <w:color w:val="FF0000"/>
          <w:sz w:val="28"/>
          <w:szCs w:val="28"/>
          <w:rtl/>
          <w:lang w:bidi="fa-IR"/>
        </w:rPr>
        <w:t>سايز</w:t>
      </w:r>
      <m:oMath>
        <m:sSub>
          <m:sSubPr>
            <m:ctrlPr>
              <w:rPr>
                <w:rFonts w:ascii="Cambria Math" w:hAnsi="Cambria Math" w:cs="B Zar"/>
                <w:i/>
                <w:iCs/>
                <w:color w:val="FF0000"/>
                <w:sz w:val="28"/>
                <w:szCs w:val="28"/>
                <w:lang w:bidi="fa-IR"/>
              </w:rPr>
            </m:ctrlPr>
          </m:sSubPr>
          <m:e>
            <m:r>
              <w:rPr>
                <w:rFonts w:ascii="Cambria Math" w:hAnsi="Cambria Math" w:cs="B Zar"/>
                <w:color w:val="FF0000"/>
                <w:sz w:val="28"/>
                <w:szCs w:val="28"/>
                <w:lang w:bidi="fa-IR"/>
              </w:rPr>
              <m:t>N</m:t>
            </m:r>
          </m:e>
          <m:sub>
            <m:r>
              <w:rPr>
                <w:rFonts w:ascii="Cambria Math" w:hAnsi="Cambria Math" w:cs="B Zar"/>
                <w:color w:val="FF0000"/>
                <w:sz w:val="28"/>
                <w:szCs w:val="28"/>
                <w:lang w:bidi="fa-IR"/>
              </w:rPr>
              <m:t>pop</m:t>
            </m:r>
          </m:sub>
        </m:sSub>
        <m:r>
          <w:rPr>
            <w:rFonts w:ascii="Cambria Math" w:hAnsi="Cambria Math" w:cs="B Zar"/>
            <w:color w:val="FF0000"/>
            <w:sz w:val="28"/>
            <w:szCs w:val="28"/>
            <w:lang w:bidi="fa-IR"/>
          </w:rPr>
          <m:t>*</m:t>
        </m:r>
        <m:sSub>
          <m:sSubPr>
            <m:ctrlPr>
              <w:rPr>
                <w:rFonts w:ascii="Cambria Math" w:hAnsi="Cambria Math" w:cs="B Zar"/>
                <w:i/>
                <w:iCs/>
                <w:color w:val="FF0000"/>
                <w:sz w:val="28"/>
                <w:szCs w:val="28"/>
                <w:lang w:bidi="fa-IR"/>
              </w:rPr>
            </m:ctrlPr>
          </m:sSubPr>
          <m:e>
            <m:r>
              <w:rPr>
                <w:rFonts w:ascii="Cambria Math" w:hAnsi="Cambria Math" w:cs="B Zar"/>
                <w:color w:val="FF0000"/>
                <w:sz w:val="28"/>
                <w:szCs w:val="28"/>
                <w:lang w:bidi="fa-IR"/>
              </w:rPr>
              <m:t>N</m:t>
            </m:r>
          </m:e>
          <m:sub>
            <m:r>
              <w:rPr>
                <w:rFonts w:ascii="Cambria Math" w:hAnsi="Cambria Math" w:cs="B Zar"/>
                <w:color w:val="FF0000"/>
                <w:sz w:val="28"/>
                <w:szCs w:val="28"/>
                <w:lang w:bidi="fa-IR"/>
              </w:rPr>
              <m:t>var</m:t>
            </m:r>
          </m:sub>
        </m:sSub>
        <m:r>
          <m:rPr>
            <m:sty m:val="p"/>
          </m:rPr>
          <w:rPr>
            <w:rFonts w:ascii="Cambria Math" w:hAnsi="Cambria Math" w:cs="B Zar"/>
            <w:color w:val="FF0000"/>
            <w:sz w:val="28"/>
            <w:szCs w:val="28"/>
            <w:rtl/>
            <w:lang w:bidi="fa-IR"/>
          </w:rPr>
          <m:t xml:space="preserve"> </m:t>
        </m:r>
      </m:oMath>
      <w:r w:rsidRPr="00BF5D9D">
        <w:rPr>
          <w:rFonts w:cs="B Zar" w:hint="cs"/>
          <w:color w:val="FF0000"/>
          <w:sz w:val="28"/>
          <w:szCs w:val="28"/>
          <w:rtl/>
          <w:lang w:bidi="fa-IR"/>
        </w:rPr>
        <w:t xml:space="preserve"> </w:t>
      </w:r>
      <w:r w:rsidRPr="00BF5D9D">
        <w:rPr>
          <w:rFonts w:cs="B Zar" w:hint="eastAsia"/>
          <w:color w:val="FF0000"/>
          <w:sz w:val="28"/>
          <w:szCs w:val="28"/>
          <w:rtl/>
          <w:lang w:bidi="fa-IR"/>
        </w:rPr>
        <w:t>توليد</w:t>
      </w:r>
      <w:r w:rsidRPr="00BF5D9D">
        <w:rPr>
          <w:rFonts w:cs="B Zar"/>
          <w:color w:val="FF0000"/>
          <w:sz w:val="28"/>
          <w:szCs w:val="28"/>
          <w:rtl/>
          <w:lang w:bidi="fa-IR"/>
        </w:rPr>
        <w:t xml:space="preserve"> </w:t>
      </w:r>
      <w:r w:rsidRPr="00BF5D9D">
        <w:rPr>
          <w:rFonts w:cs="B Zar" w:hint="eastAsia"/>
          <w:color w:val="FF0000"/>
          <w:sz w:val="28"/>
          <w:szCs w:val="28"/>
          <w:rtl/>
          <w:lang w:bidi="fa-IR"/>
        </w:rPr>
        <w:t>م</w:t>
      </w:r>
      <w:r w:rsidRPr="00BF5D9D">
        <w:rPr>
          <w:rFonts w:cs="B Zar" w:hint="cs"/>
          <w:color w:val="FF0000"/>
          <w:sz w:val="28"/>
          <w:szCs w:val="28"/>
          <w:rtl/>
          <w:lang w:bidi="fa-IR"/>
        </w:rPr>
        <w:t>ی‌</w:t>
      </w:r>
      <w:r w:rsidRPr="00BF5D9D">
        <w:rPr>
          <w:rFonts w:cs="B Zar" w:hint="eastAsia"/>
          <w:color w:val="FF0000"/>
          <w:sz w:val="28"/>
          <w:szCs w:val="28"/>
          <w:rtl/>
          <w:lang w:bidi="fa-IR"/>
        </w:rPr>
        <w:t>شود</w:t>
      </w:r>
      <w:r w:rsidRPr="00BF5D9D">
        <w:rPr>
          <w:rFonts w:cs="B Zar"/>
          <w:color w:val="FF0000"/>
          <w:sz w:val="28"/>
          <w:szCs w:val="28"/>
          <w:rtl/>
          <w:lang w:bidi="fa-IR"/>
        </w:rPr>
        <w:t xml:space="preserve">. </w:t>
      </w:r>
      <w:r w:rsidRPr="00BF5D9D">
        <w:rPr>
          <w:rFonts w:cs="B Zar" w:hint="eastAsia"/>
          <w:color w:val="FF0000"/>
          <w:sz w:val="28"/>
          <w:szCs w:val="28"/>
          <w:rtl/>
          <w:lang w:bidi="fa-IR"/>
        </w:rPr>
        <w:t>سپس</w:t>
      </w:r>
      <w:r w:rsidRPr="00BF5D9D">
        <w:rPr>
          <w:rFonts w:cs="B Zar"/>
          <w:color w:val="FF0000"/>
          <w:sz w:val="28"/>
          <w:szCs w:val="28"/>
          <w:rtl/>
          <w:lang w:bidi="fa-IR"/>
        </w:rPr>
        <w:t xml:space="preserve"> </w:t>
      </w:r>
      <w:r w:rsidRPr="00BF5D9D">
        <w:rPr>
          <w:rFonts w:cs="B Zar" w:hint="eastAsia"/>
          <w:color w:val="FF0000"/>
          <w:sz w:val="28"/>
          <w:szCs w:val="28"/>
          <w:rtl/>
          <w:lang w:bidi="fa-IR"/>
        </w:rPr>
        <w:t>براي</w:t>
      </w:r>
      <w:r w:rsidRPr="00BF5D9D">
        <w:rPr>
          <w:rFonts w:cs="B Zar"/>
          <w:color w:val="FF0000"/>
          <w:sz w:val="28"/>
          <w:szCs w:val="28"/>
          <w:rtl/>
          <w:lang w:bidi="fa-IR"/>
        </w:rPr>
        <w:t xml:space="preserve"> </w:t>
      </w:r>
      <w:r w:rsidRPr="00BF5D9D">
        <w:rPr>
          <w:rFonts w:cs="B Zar" w:hint="eastAsia"/>
          <w:color w:val="FF0000"/>
          <w:sz w:val="28"/>
          <w:szCs w:val="28"/>
          <w:rtl/>
          <w:lang w:bidi="fa-IR"/>
        </w:rPr>
        <w:t>هرکدام</w:t>
      </w:r>
      <w:r w:rsidRPr="00BF5D9D">
        <w:rPr>
          <w:rFonts w:cs="B Zar"/>
          <w:color w:val="FF0000"/>
          <w:sz w:val="28"/>
          <w:szCs w:val="28"/>
          <w:rtl/>
          <w:lang w:bidi="fa-IR"/>
        </w:rPr>
        <w:t xml:space="preserve"> </w:t>
      </w:r>
      <w:r w:rsidRPr="00BF5D9D">
        <w:rPr>
          <w:rFonts w:cs="B Zar" w:hint="eastAsia"/>
          <w:color w:val="FF0000"/>
          <w:sz w:val="28"/>
          <w:szCs w:val="28"/>
          <w:rtl/>
          <w:lang w:bidi="fa-IR"/>
        </w:rPr>
        <w:t>از</w:t>
      </w:r>
      <w:r w:rsidRPr="00BF5D9D">
        <w:rPr>
          <w:rFonts w:cs="B Zar"/>
          <w:color w:val="FF0000"/>
          <w:sz w:val="28"/>
          <w:szCs w:val="28"/>
          <w:rtl/>
          <w:lang w:bidi="fa-IR"/>
        </w:rPr>
        <w:t xml:space="preserve"> </w:t>
      </w:r>
      <w:r w:rsidRPr="00BF5D9D">
        <w:rPr>
          <w:rFonts w:cs="B Zar" w:hint="eastAsia"/>
          <w:color w:val="FF0000"/>
          <w:sz w:val="28"/>
          <w:szCs w:val="28"/>
          <w:rtl/>
          <w:lang w:bidi="fa-IR"/>
        </w:rPr>
        <w:t>اين</w:t>
      </w:r>
      <w:r w:rsidRPr="00BF5D9D">
        <w:rPr>
          <w:rFonts w:cs="B Zar"/>
          <w:color w:val="FF0000"/>
          <w:sz w:val="28"/>
          <w:szCs w:val="28"/>
          <w:rtl/>
          <w:lang w:bidi="fa-IR"/>
        </w:rPr>
        <w:t xml:space="preserve"> </w:t>
      </w:r>
      <m:oMath>
        <m:r>
          <w:rPr>
            <w:rFonts w:ascii="Cambria Math" w:hAnsi="Cambria Math" w:cs="B Zar"/>
            <w:color w:val="FF0000"/>
            <w:sz w:val="28"/>
            <w:szCs w:val="28"/>
            <w:lang w:bidi="fa-IR"/>
          </w:rPr>
          <m:t>Convolve</m:t>
        </m:r>
      </m:oMath>
      <w:r w:rsidRPr="00BF5D9D">
        <w:rPr>
          <w:rFonts w:cs="B Zar" w:hint="cs"/>
          <w:color w:val="FF0000"/>
          <w:sz w:val="28"/>
          <w:szCs w:val="28"/>
          <w:rtl/>
          <w:lang w:bidi="fa-IR"/>
        </w:rPr>
        <w:t xml:space="preserve"> </w:t>
      </w:r>
      <w:r w:rsidRPr="00BF5D9D">
        <w:rPr>
          <w:rFonts w:cs="B Zar" w:hint="eastAsia"/>
          <w:color w:val="FF0000"/>
          <w:sz w:val="28"/>
          <w:szCs w:val="28"/>
          <w:rtl/>
          <w:lang w:bidi="fa-IR"/>
        </w:rPr>
        <w:t>ها</w:t>
      </w:r>
      <w:r w:rsidRPr="00BF5D9D">
        <w:rPr>
          <w:rFonts w:cs="B Zar"/>
          <w:color w:val="FF0000"/>
          <w:sz w:val="28"/>
          <w:szCs w:val="28"/>
          <w:rtl/>
          <w:lang w:bidi="fa-IR"/>
        </w:rPr>
        <w:t xml:space="preserve"> </w:t>
      </w:r>
      <w:r w:rsidRPr="00BF5D9D">
        <w:rPr>
          <w:rFonts w:cs="B Zar" w:hint="eastAsia"/>
          <w:color w:val="FF0000"/>
          <w:sz w:val="28"/>
          <w:szCs w:val="28"/>
          <w:rtl/>
          <w:lang w:bidi="fa-IR"/>
        </w:rPr>
        <w:t>تعدادي</w:t>
      </w:r>
      <w:r w:rsidRPr="00BF5D9D">
        <w:rPr>
          <w:rFonts w:cs="B Zar"/>
          <w:color w:val="FF0000"/>
          <w:sz w:val="28"/>
          <w:szCs w:val="28"/>
          <w:rtl/>
          <w:lang w:bidi="fa-IR"/>
        </w:rPr>
        <w:t xml:space="preserve"> </w:t>
      </w:r>
      <w:r w:rsidRPr="00BF5D9D">
        <w:rPr>
          <w:rFonts w:cs="B Zar" w:hint="eastAsia"/>
          <w:color w:val="FF0000"/>
          <w:sz w:val="28"/>
          <w:szCs w:val="28"/>
          <w:rtl/>
          <w:lang w:bidi="fa-IR"/>
        </w:rPr>
        <w:t>تصادفي</w:t>
      </w:r>
      <w:r w:rsidRPr="00BF5D9D">
        <w:rPr>
          <w:rFonts w:cs="B Zar"/>
          <w:color w:val="FF0000"/>
          <w:sz w:val="28"/>
          <w:szCs w:val="28"/>
          <w:rtl/>
          <w:lang w:bidi="fa-IR"/>
        </w:rPr>
        <w:t xml:space="preserve"> </w:t>
      </w:r>
      <w:r w:rsidRPr="00BF5D9D">
        <w:rPr>
          <w:rFonts w:cs="B Zar" w:hint="cs"/>
          <w:color w:val="FF0000"/>
          <w:sz w:val="28"/>
          <w:szCs w:val="28"/>
          <w:rtl/>
          <w:lang w:bidi="fa-IR"/>
        </w:rPr>
        <w:t>لایه پولینگ</w:t>
      </w:r>
      <w:r w:rsidRPr="00BF5D9D">
        <w:rPr>
          <w:rFonts w:cs="B Zar"/>
          <w:color w:val="FF0000"/>
          <w:sz w:val="28"/>
          <w:szCs w:val="28"/>
          <w:rtl/>
          <w:lang w:bidi="fa-IR"/>
        </w:rPr>
        <w:t xml:space="preserve"> </w:t>
      </w:r>
      <w:r w:rsidRPr="00BF5D9D">
        <w:rPr>
          <w:rFonts w:cs="B Zar" w:hint="eastAsia"/>
          <w:color w:val="FF0000"/>
          <w:sz w:val="28"/>
          <w:szCs w:val="28"/>
          <w:rtl/>
          <w:lang w:bidi="fa-IR"/>
        </w:rPr>
        <w:t>تخصيص</w:t>
      </w:r>
      <w:r w:rsidRPr="00BF5D9D">
        <w:rPr>
          <w:rFonts w:cs="B Zar"/>
          <w:color w:val="FF0000"/>
          <w:sz w:val="28"/>
          <w:szCs w:val="28"/>
          <w:rtl/>
          <w:lang w:bidi="fa-IR"/>
        </w:rPr>
        <w:t xml:space="preserve"> </w:t>
      </w:r>
      <w:r w:rsidRPr="00BF5D9D">
        <w:rPr>
          <w:rFonts w:cs="B Zar" w:hint="eastAsia"/>
          <w:color w:val="FF0000"/>
          <w:sz w:val="28"/>
          <w:szCs w:val="28"/>
          <w:rtl/>
          <w:lang w:bidi="fa-IR"/>
        </w:rPr>
        <w:t>م</w:t>
      </w:r>
      <w:r w:rsidRPr="00BF5D9D">
        <w:rPr>
          <w:rFonts w:cs="B Zar" w:hint="cs"/>
          <w:color w:val="FF0000"/>
          <w:sz w:val="28"/>
          <w:szCs w:val="28"/>
          <w:rtl/>
          <w:lang w:bidi="fa-IR"/>
        </w:rPr>
        <w:t>ی‌ی</w:t>
      </w:r>
      <w:r w:rsidRPr="00BF5D9D">
        <w:rPr>
          <w:rFonts w:cs="B Zar" w:hint="eastAsia"/>
          <w:color w:val="FF0000"/>
          <w:sz w:val="28"/>
          <w:szCs w:val="28"/>
          <w:rtl/>
          <w:lang w:bidi="fa-IR"/>
        </w:rPr>
        <w:t>ابد</w:t>
      </w:r>
      <w:r w:rsidRPr="00BF5D9D">
        <w:rPr>
          <w:rFonts w:cs="B Zar"/>
          <w:color w:val="FF0000"/>
          <w:sz w:val="28"/>
          <w:szCs w:val="28"/>
          <w:rtl/>
          <w:lang w:bidi="fa-IR"/>
        </w:rPr>
        <w:t xml:space="preserve">. </w:t>
      </w:r>
      <w:r w:rsidRPr="00BF5D9D">
        <w:rPr>
          <w:rFonts w:cs="B Zar" w:hint="cs"/>
          <w:color w:val="FF0000"/>
          <w:sz w:val="28"/>
          <w:szCs w:val="28"/>
          <w:rtl/>
          <w:lang w:bidi="fa-IR"/>
        </w:rPr>
        <w:t>لایه های پولینگ اصولا بین 2 الی 5 مورد می باشند.</w:t>
      </w:r>
      <w:r w:rsidRPr="00BF5D9D">
        <w:rPr>
          <w:rFonts w:cs="B Zar"/>
          <w:color w:val="FF0000"/>
          <w:sz w:val="28"/>
          <w:szCs w:val="28"/>
          <w:rtl/>
          <w:lang w:bidi="fa-IR"/>
        </w:rPr>
        <w:t xml:space="preserve"> </w:t>
      </w:r>
      <w:r w:rsidRPr="00BF5D9D">
        <w:rPr>
          <w:rFonts w:cs="B Zar" w:hint="eastAsia"/>
          <w:color w:val="FF0000"/>
          <w:sz w:val="28"/>
          <w:szCs w:val="28"/>
          <w:rtl/>
          <w:lang w:bidi="fa-IR"/>
        </w:rPr>
        <w:t>اين</w:t>
      </w:r>
      <w:r w:rsidRPr="00BF5D9D">
        <w:rPr>
          <w:rFonts w:cs="B Zar"/>
          <w:color w:val="FF0000"/>
          <w:sz w:val="28"/>
          <w:szCs w:val="28"/>
          <w:rtl/>
          <w:lang w:bidi="fa-IR"/>
        </w:rPr>
        <w:t xml:space="preserve"> </w:t>
      </w:r>
      <w:r w:rsidRPr="00BF5D9D">
        <w:rPr>
          <w:rFonts w:cs="B Zar" w:hint="eastAsia"/>
          <w:color w:val="FF0000"/>
          <w:sz w:val="28"/>
          <w:szCs w:val="28"/>
          <w:rtl/>
          <w:lang w:bidi="fa-IR"/>
        </w:rPr>
        <w:t>اعداد</w:t>
      </w:r>
      <w:r w:rsidRPr="00BF5D9D">
        <w:rPr>
          <w:rFonts w:cs="B Zar"/>
          <w:color w:val="FF0000"/>
          <w:sz w:val="28"/>
          <w:szCs w:val="28"/>
          <w:rtl/>
          <w:lang w:bidi="fa-IR"/>
        </w:rPr>
        <w:t xml:space="preserve"> </w:t>
      </w:r>
      <w:r w:rsidRPr="00BF5D9D">
        <w:rPr>
          <w:rFonts w:cs="B Zar" w:hint="eastAsia"/>
          <w:color w:val="FF0000"/>
          <w:sz w:val="28"/>
          <w:szCs w:val="28"/>
          <w:rtl/>
          <w:lang w:bidi="fa-IR"/>
        </w:rPr>
        <w:t>به‌</w:t>
      </w:r>
      <w:r w:rsidRPr="00BF5D9D">
        <w:rPr>
          <w:rFonts w:cs="B Zar" w:hint="cs"/>
          <w:color w:val="FF0000"/>
          <w:sz w:val="28"/>
          <w:szCs w:val="28"/>
          <w:rtl/>
          <w:lang w:bidi="fa-IR"/>
        </w:rPr>
        <w:t xml:space="preserve"> </w:t>
      </w:r>
      <w:r w:rsidRPr="00BF5D9D">
        <w:rPr>
          <w:rFonts w:cs="B Zar" w:hint="eastAsia"/>
          <w:color w:val="FF0000"/>
          <w:sz w:val="28"/>
          <w:szCs w:val="28"/>
          <w:rtl/>
          <w:lang w:bidi="fa-IR"/>
        </w:rPr>
        <w:t>عنوان</w:t>
      </w:r>
      <w:r w:rsidRPr="00BF5D9D">
        <w:rPr>
          <w:rFonts w:cs="B Zar"/>
          <w:color w:val="FF0000"/>
          <w:sz w:val="28"/>
          <w:szCs w:val="28"/>
          <w:rtl/>
          <w:lang w:bidi="fa-IR"/>
        </w:rPr>
        <w:t xml:space="preserve"> </w:t>
      </w:r>
      <w:r w:rsidRPr="00BF5D9D">
        <w:rPr>
          <w:rFonts w:cs="B Zar" w:hint="eastAsia"/>
          <w:color w:val="FF0000"/>
          <w:sz w:val="28"/>
          <w:szCs w:val="28"/>
          <w:rtl/>
          <w:lang w:bidi="fa-IR"/>
        </w:rPr>
        <w:t>حد</w:t>
      </w:r>
      <w:r w:rsidRPr="00BF5D9D">
        <w:rPr>
          <w:rFonts w:cs="B Zar"/>
          <w:color w:val="FF0000"/>
          <w:sz w:val="28"/>
          <w:szCs w:val="28"/>
          <w:rtl/>
          <w:lang w:bidi="fa-IR"/>
        </w:rPr>
        <w:t xml:space="preserve"> </w:t>
      </w:r>
      <w:r w:rsidRPr="00BF5D9D">
        <w:rPr>
          <w:rFonts w:cs="B Zar" w:hint="eastAsia"/>
          <w:color w:val="FF0000"/>
          <w:sz w:val="28"/>
          <w:szCs w:val="28"/>
          <w:rtl/>
          <w:lang w:bidi="fa-IR"/>
        </w:rPr>
        <w:t>بالا</w:t>
      </w:r>
      <w:r w:rsidRPr="00BF5D9D">
        <w:rPr>
          <w:rFonts w:cs="B Zar"/>
          <w:color w:val="FF0000"/>
          <w:sz w:val="28"/>
          <w:szCs w:val="28"/>
          <w:rtl/>
          <w:lang w:bidi="fa-IR"/>
        </w:rPr>
        <w:t xml:space="preserve"> </w:t>
      </w:r>
      <w:r w:rsidRPr="00BF5D9D">
        <w:rPr>
          <w:rFonts w:cs="B Zar" w:hint="eastAsia"/>
          <w:color w:val="FF0000"/>
          <w:sz w:val="28"/>
          <w:szCs w:val="28"/>
          <w:rtl/>
          <w:lang w:bidi="fa-IR"/>
        </w:rPr>
        <w:t>و</w:t>
      </w:r>
      <w:r w:rsidRPr="00BF5D9D">
        <w:rPr>
          <w:rFonts w:cs="B Zar"/>
          <w:color w:val="FF0000"/>
          <w:sz w:val="28"/>
          <w:szCs w:val="28"/>
          <w:rtl/>
          <w:lang w:bidi="fa-IR"/>
        </w:rPr>
        <w:t xml:space="preserve"> </w:t>
      </w:r>
      <w:r w:rsidRPr="00BF5D9D">
        <w:rPr>
          <w:rFonts w:cs="B Zar" w:hint="eastAsia"/>
          <w:color w:val="FF0000"/>
          <w:sz w:val="28"/>
          <w:szCs w:val="28"/>
          <w:rtl/>
          <w:lang w:bidi="fa-IR"/>
        </w:rPr>
        <w:t>پايين</w:t>
      </w:r>
      <w:r w:rsidRPr="00BF5D9D">
        <w:rPr>
          <w:rFonts w:cs="B Zar"/>
          <w:color w:val="FF0000"/>
          <w:sz w:val="28"/>
          <w:szCs w:val="28"/>
          <w:rtl/>
          <w:lang w:bidi="fa-IR"/>
        </w:rPr>
        <w:t xml:space="preserve"> </w:t>
      </w:r>
      <w:r w:rsidRPr="00BF5D9D">
        <w:rPr>
          <w:rFonts w:cs="B Zar" w:hint="eastAsia"/>
          <w:color w:val="FF0000"/>
          <w:sz w:val="28"/>
          <w:szCs w:val="28"/>
          <w:rtl/>
          <w:lang w:bidi="fa-IR"/>
        </w:rPr>
        <w:t>تخصيص</w:t>
      </w:r>
      <w:r w:rsidRPr="00BF5D9D">
        <w:rPr>
          <w:rFonts w:cs="B Zar"/>
          <w:color w:val="FF0000"/>
          <w:sz w:val="28"/>
          <w:szCs w:val="28"/>
          <w:rtl/>
          <w:lang w:bidi="fa-IR"/>
        </w:rPr>
        <w:t xml:space="preserve"> </w:t>
      </w:r>
      <w:r w:rsidRPr="00BF5D9D">
        <w:rPr>
          <w:rFonts w:cs="B Zar" w:hint="cs"/>
          <w:color w:val="FF0000"/>
          <w:sz w:val="28"/>
          <w:szCs w:val="28"/>
          <w:rtl/>
          <w:lang w:bidi="fa-IR"/>
        </w:rPr>
        <w:t>پولینگ</w:t>
      </w:r>
      <w:r w:rsidRPr="00BF5D9D">
        <w:rPr>
          <w:rFonts w:cs="B Zar"/>
          <w:color w:val="FF0000"/>
          <w:sz w:val="28"/>
          <w:szCs w:val="28"/>
          <w:rtl/>
          <w:lang w:bidi="fa-IR"/>
        </w:rPr>
        <w:t xml:space="preserve"> </w:t>
      </w:r>
      <w:r w:rsidRPr="00BF5D9D">
        <w:rPr>
          <w:rFonts w:cs="B Zar" w:hint="eastAsia"/>
          <w:color w:val="FF0000"/>
          <w:sz w:val="28"/>
          <w:szCs w:val="28"/>
          <w:rtl/>
          <w:lang w:bidi="fa-IR"/>
        </w:rPr>
        <w:t>به</w:t>
      </w:r>
      <w:r w:rsidRPr="00BF5D9D">
        <w:rPr>
          <w:rFonts w:cs="B Zar"/>
          <w:color w:val="FF0000"/>
          <w:sz w:val="28"/>
          <w:szCs w:val="28"/>
          <w:rtl/>
          <w:lang w:bidi="fa-IR"/>
        </w:rPr>
        <w:t xml:space="preserve"> </w:t>
      </w:r>
      <w:r w:rsidRPr="00BF5D9D">
        <w:rPr>
          <w:rFonts w:cs="B Zar" w:hint="eastAsia"/>
          <w:color w:val="FF0000"/>
          <w:sz w:val="28"/>
          <w:szCs w:val="28"/>
          <w:rtl/>
          <w:lang w:bidi="fa-IR"/>
        </w:rPr>
        <w:t>هر</w:t>
      </w:r>
      <w:r w:rsidRPr="00BF5D9D">
        <w:rPr>
          <w:rFonts w:cs="B Zar"/>
          <w:color w:val="FF0000"/>
          <w:sz w:val="28"/>
          <w:szCs w:val="28"/>
          <w:rtl/>
          <w:lang w:bidi="fa-IR"/>
        </w:rPr>
        <w:t xml:space="preserve"> </w:t>
      </w:r>
      <w:r w:rsidRPr="00BF5D9D">
        <w:rPr>
          <w:rFonts w:cs="B Zar" w:hint="cs"/>
          <w:color w:val="FF0000"/>
          <w:sz w:val="28"/>
          <w:szCs w:val="28"/>
          <w:rtl/>
          <w:lang w:bidi="fa-IR"/>
        </w:rPr>
        <w:t>بخش پیچشی در عمق آموزش</w:t>
      </w:r>
      <w:r w:rsidRPr="00BF5D9D">
        <w:rPr>
          <w:rFonts w:cs="B Zar"/>
          <w:color w:val="FF0000"/>
          <w:sz w:val="28"/>
          <w:szCs w:val="28"/>
          <w:rtl/>
          <w:lang w:bidi="fa-IR"/>
        </w:rPr>
        <w:t xml:space="preserve"> </w:t>
      </w:r>
      <w:r w:rsidRPr="00BF5D9D">
        <w:rPr>
          <w:rFonts w:cs="B Zar" w:hint="eastAsia"/>
          <w:color w:val="FF0000"/>
          <w:sz w:val="28"/>
          <w:szCs w:val="28"/>
          <w:rtl/>
          <w:lang w:bidi="fa-IR"/>
        </w:rPr>
        <w:t>در</w:t>
      </w:r>
      <w:r w:rsidRPr="00BF5D9D">
        <w:rPr>
          <w:rFonts w:cs="B Zar"/>
          <w:color w:val="FF0000"/>
          <w:sz w:val="28"/>
          <w:szCs w:val="28"/>
          <w:rtl/>
          <w:lang w:bidi="fa-IR"/>
        </w:rPr>
        <w:t xml:space="preserve"> </w:t>
      </w:r>
      <w:r w:rsidRPr="00BF5D9D">
        <w:rPr>
          <w:rFonts w:cs="B Zar" w:hint="eastAsia"/>
          <w:color w:val="FF0000"/>
          <w:sz w:val="28"/>
          <w:szCs w:val="28"/>
          <w:rtl/>
          <w:lang w:bidi="fa-IR"/>
        </w:rPr>
        <w:t>تكرارهاي</w:t>
      </w:r>
      <w:r w:rsidRPr="00BF5D9D">
        <w:rPr>
          <w:rFonts w:cs="B Zar"/>
          <w:color w:val="FF0000"/>
          <w:sz w:val="28"/>
          <w:szCs w:val="28"/>
          <w:rtl/>
          <w:lang w:bidi="fa-IR"/>
        </w:rPr>
        <w:t xml:space="preserve"> </w:t>
      </w:r>
      <w:r w:rsidRPr="00BF5D9D">
        <w:rPr>
          <w:rFonts w:cs="B Zar" w:hint="eastAsia"/>
          <w:color w:val="FF0000"/>
          <w:sz w:val="28"/>
          <w:szCs w:val="28"/>
          <w:rtl/>
          <w:lang w:bidi="fa-IR"/>
        </w:rPr>
        <w:t>مختل</w:t>
      </w:r>
      <w:r w:rsidRPr="00BF5D9D">
        <w:rPr>
          <w:rFonts w:cs="B Zar" w:hint="cs"/>
          <w:color w:val="FF0000"/>
          <w:sz w:val="28"/>
          <w:szCs w:val="28"/>
          <w:rtl/>
          <w:lang w:bidi="fa-IR"/>
        </w:rPr>
        <w:t xml:space="preserve">ف </w:t>
      </w:r>
      <w:r w:rsidRPr="00BF5D9D">
        <w:rPr>
          <w:rFonts w:cs="B Zar" w:hint="eastAsia"/>
          <w:color w:val="FF0000"/>
          <w:sz w:val="28"/>
          <w:szCs w:val="28"/>
          <w:rtl/>
          <w:lang w:bidi="fa-IR"/>
        </w:rPr>
        <w:t>استفاده</w:t>
      </w:r>
      <w:r w:rsidRPr="00BF5D9D">
        <w:rPr>
          <w:rFonts w:cs="B Zar"/>
          <w:color w:val="FF0000"/>
          <w:sz w:val="28"/>
          <w:szCs w:val="28"/>
          <w:rtl/>
          <w:lang w:bidi="fa-IR"/>
        </w:rPr>
        <w:t xml:space="preserve"> </w:t>
      </w:r>
      <w:r w:rsidRPr="00BF5D9D">
        <w:rPr>
          <w:rFonts w:cs="B Zar" w:hint="eastAsia"/>
          <w:color w:val="FF0000"/>
          <w:sz w:val="28"/>
          <w:szCs w:val="28"/>
          <w:rtl/>
          <w:lang w:bidi="fa-IR"/>
        </w:rPr>
        <w:t>م</w:t>
      </w:r>
      <w:r w:rsidRPr="00BF5D9D">
        <w:rPr>
          <w:rFonts w:cs="B Zar" w:hint="cs"/>
          <w:color w:val="FF0000"/>
          <w:sz w:val="28"/>
          <w:szCs w:val="28"/>
          <w:rtl/>
          <w:lang w:bidi="fa-IR"/>
        </w:rPr>
        <w:t xml:space="preserve">ی‌ </w:t>
      </w:r>
      <w:r w:rsidRPr="00BF5D9D">
        <w:rPr>
          <w:rFonts w:cs="B Zar" w:hint="eastAsia"/>
          <w:color w:val="FF0000"/>
          <w:sz w:val="28"/>
          <w:szCs w:val="28"/>
          <w:rtl/>
          <w:lang w:bidi="fa-IR"/>
        </w:rPr>
        <w:t>شود</w:t>
      </w:r>
      <w:r w:rsidRPr="00BF5D9D">
        <w:rPr>
          <w:rFonts w:cs="B Zar"/>
          <w:color w:val="FF0000"/>
          <w:sz w:val="28"/>
          <w:szCs w:val="28"/>
          <w:rtl/>
          <w:lang w:bidi="fa-IR"/>
        </w:rPr>
        <w:t xml:space="preserve">. </w:t>
      </w:r>
      <w:r w:rsidRPr="00BF5D9D">
        <w:rPr>
          <w:rFonts w:cs="B Zar" w:hint="eastAsia"/>
          <w:color w:val="FF0000"/>
          <w:sz w:val="28"/>
          <w:szCs w:val="28"/>
          <w:rtl/>
          <w:lang w:bidi="fa-IR"/>
        </w:rPr>
        <w:t>ديگر</w:t>
      </w:r>
      <w:r w:rsidRPr="00BF5D9D">
        <w:rPr>
          <w:rFonts w:cs="B Zar"/>
          <w:color w:val="FF0000"/>
          <w:sz w:val="28"/>
          <w:szCs w:val="28"/>
          <w:rtl/>
          <w:lang w:bidi="fa-IR"/>
        </w:rPr>
        <w:t xml:space="preserve"> </w:t>
      </w:r>
      <w:r w:rsidRPr="00BF5D9D">
        <w:rPr>
          <w:rFonts w:cs="B Zar" w:hint="eastAsia"/>
          <w:color w:val="FF0000"/>
          <w:sz w:val="28"/>
          <w:szCs w:val="28"/>
          <w:rtl/>
          <w:lang w:bidi="fa-IR"/>
        </w:rPr>
        <w:t>عادت</w:t>
      </w:r>
      <w:r w:rsidRPr="00BF5D9D">
        <w:rPr>
          <w:rFonts w:cs="B Zar"/>
          <w:color w:val="FF0000"/>
          <w:sz w:val="28"/>
          <w:szCs w:val="28"/>
          <w:rtl/>
          <w:lang w:bidi="fa-IR"/>
        </w:rPr>
        <w:t xml:space="preserve"> </w:t>
      </w:r>
      <w:r w:rsidRPr="00BF5D9D">
        <w:rPr>
          <w:rFonts w:cs="B Zar" w:hint="eastAsia"/>
          <w:color w:val="FF0000"/>
          <w:sz w:val="28"/>
          <w:szCs w:val="28"/>
          <w:rtl/>
          <w:lang w:bidi="fa-IR"/>
        </w:rPr>
        <w:t>هر</w:t>
      </w:r>
      <w:r w:rsidRPr="00BF5D9D">
        <w:rPr>
          <w:rFonts w:cs="B Zar"/>
          <w:color w:val="FF0000"/>
          <w:sz w:val="28"/>
          <w:szCs w:val="28"/>
          <w:rtl/>
          <w:lang w:bidi="fa-IR"/>
        </w:rPr>
        <w:t xml:space="preserve"> </w:t>
      </w:r>
      <w:r w:rsidRPr="00BF5D9D">
        <w:rPr>
          <w:rFonts w:cs="B Zar" w:hint="cs"/>
          <w:color w:val="FF0000"/>
          <w:sz w:val="28"/>
          <w:szCs w:val="28"/>
          <w:rtl/>
          <w:lang w:bidi="fa-IR"/>
        </w:rPr>
        <w:t>شبکه عصبی</w:t>
      </w:r>
      <w:r w:rsidR="0071521A">
        <w:rPr>
          <w:rFonts w:cs="B Zar" w:hint="cs"/>
          <w:color w:val="FF0000"/>
          <w:sz w:val="28"/>
          <w:szCs w:val="28"/>
          <w:rtl/>
          <w:lang w:bidi="fa-IR"/>
        </w:rPr>
        <w:t xml:space="preserve"> تماما</w:t>
      </w:r>
      <w:r w:rsidRPr="00BF5D9D">
        <w:rPr>
          <w:rFonts w:cs="B Zar" w:hint="cs"/>
          <w:color w:val="FF0000"/>
          <w:sz w:val="28"/>
          <w:szCs w:val="28"/>
          <w:rtl/>
          <w:lang w:bidi="fa-IR"/>
        </w:rPr>
        <w:t xml:space="preserve"> کانولوشن مبتنی بر ساختار عمیق، </w:t>
      </w:r>
      <w:r w:rsidRPr="00BF5D9D">
        <w:rPr>
          <w:rFonts w:cs="B Zar" w:hint="eastAsia"/>
          <w:color w:val="FF0000"/>
          <w:sz w:val="28"/>
          <w:szCs w:val="28"/>
          <w:rtl/>
          <w:lang w:bidi="fa-IR"/>
        </w:rPr>
        <w:t>اين</w:t>
      </w:r>
      <w:r w:rsidRPr="00BF5D9D">
        <w:rPr>
          <w:rFonts w:cs="B Zar"/>
          <w:color w:val="FF0000"/>
          <w:sz w:val="28"/>
          <w:szCs w:val="28"/>
          <w:rtl/>
          <w:lang w:bidi="fa-IR"/>
        </w:rPr>
        <w:t xml:space="preserve"> </w:t>
      </w:r>
      <w:r w:rsidRPr="00BF5D9D">
        <w:rPr>
          <w:rFonts w:cs="B Zar" w:hint="eastAsia"/>
          <w:color w:val="FF0000"/>
          <w:sz w:val="28"/>
          <w:szCs w:val="28"/>
          <w:rtl/>
          <w:lang w:bidi="fa-IR"/>
        </w:rPr>
        <w:t>است</w:t>
      </w:r>
      <w:r w:rsidRPr="00BF5D9D">
        <w:rPr>
          <w:rFonts w:cs="B Zar"/>
          <w:color w:val="FF0000"/>
          <w:sz w:val="28"/>
          <w:szCs w:val="28"/>
          <w:rtl/>
          <w:lang w:bidi="fa-IR"/>
        </w:rPr>
        <w:t xml:space="preserve"> </w:t>
      </w:r>
      <w:r w:rsidRPr="00BF5D9D">
        <w:rPr>
          <w:rFonts w:cs="B Zar" w:hint="eastAsia"/>
          <w:color w:val="FF0000"/>
          <w:sz w:val="28"/>
          <w:szCs w:val="28"/>
          <w:rtl/>
          <w:lang w:bidi="fa-IR"/>
        </w:rPr>
        <w:t>كه</w:t>
      </w:r>
      <w:r w:rsidRPr="00BF5D9D">
        <w:rPr>
          <w:rFonts w:cs="B Zar"/>
          <w:color w:val="FF0000"/>
          <w:sz w:val="28"/>
          <w:szCs w:val="28"/>
          <w:rtl/>
          <w:lang w:bidi="fa-IR"/>
        </w:rPr>
        <w:t xml:space="preserve"> </w:t>
      </w:r>
      <w:r w:rsidRPr="00BF5D9D">
        <w:rPr>
          <w:rFonts w:cs="B Zar" w:hint="eastAsia"/>
          <w:color w:val="FF0000"/>
          <w:sz w:val="28"/>
          <w:szCs w:val="28"/>
          <w:rtl/>
          <w:lang w:bidi="fa-IR"/>
        </w:rPr>
        <w:t>آن‌</w:t>
      </w:r>
      <w:r w:rsidR="0071521A">
        <w:rPr>
          <w:rFonts w:cs="B Zar" w:hint="cs"/>
          <w:color w:val="FF0000"/>
          <w:sz w:val="28"/>
          <w:szCs w:val="28"/>
          <w:rtl/>
          <w:lang w:bidi="fa-IR"/>
        </w:rPr>
        <w:t xml:space="preserve"> </w:t>
      </w:r>
      <w:r w:rsidRPr="00BF5D9D">
        <w:rPr>
          <w:rFonts w:cs="B Zar" w:hint="eastAsia"/>
          <w:color w:val="FF0000"/>
          <w:sz w:val="28"/>
          <w:szCs w:val="28"/>
          <w:rtl/>
          <w:lang w:bidi="fa-IR"/>
        </w:rPr>
        <w:t>ها</w:t>
      </w:r>
      <w:r w:rsidRPr="00BF5D9D">
        <w:rPr>
          <w:rFonts w:cs="B Zar"/>
          <w:color w:val="FF0000"/>
          <w:sz w:val="28"/>
          <w:szCs w:val="28"/>
          <w:rtl/>
          <w:lang w:bidi="fa-IR"/>
        </w:rPr>
        <w:t xml:space="preserve"> </w:t>
      </w:r>
      <w:r w:rsidRPr="00BF5D9D">
        <w:rPr>
          <w:rFonts w:cs="B Zar" w:hint="eastAsia"/>
          <w:color w:val="FF0000"/>
          <w:sz w:val="28"/>
          <w:szCs w:val="28"/>
          <w:rtl/>
          <w:lang w:bidi="fa-IR"/>
        </w:rPr>
        <w:t>در</w:t>
      </w:r>
      <w:r w:rsidRPr="00BF5D9D">
        <w:rPr>
          <w:rFonts w:cs="B Zar"/>
          <w:color w:val="FF0000"/>
          <w:sz w:val="28"/>
          <w:szCs w:val="28"/>
          <w:rtl/>
          <w:lang w:bidi="fa-IR"/>
        </w:rPr>
        <w:t xml:space="preserve"> </w:t>
      </w:r>
      <w:r w:rsidRPr="00BF5D9D">
        <w:rPr>
          <w:rFonts w:cs="B Zar" w:hint="eastAsia"/>
          <w:color w:val="FF0000"/>
          <w:sz w:val="28"/>
          <w:szCs w:val="28"/>
          <w:rtl/>
          <w:lang w:bidi="fa-IR"/>
        </w:rPr>
        <w:t>يك</w:t>
      </w:r>
      <w:r w:rsidRPr="00BF5D9D">
        <w:rPr>
          <w:rFonts w:cs="B Zar"/>
          <w:color w:val="FF0000"/>
          <w:sz w:val="28"/>
          <w:szCs w:val="28"/>
          <w:rtl/>
          <w:lang w:bidi="fa-IR"/>
        </w:rPr>
        <w:t xml:space="preserve"> </w:t>
      </w:r>
      <w:r w:rsidRPr="00BF5D9D">
        <w:rPr>
          <w:rFonts w:cs="B Zar" w:hint="eastAsia"/>
          <w:color w:val="FF0000"/>
          <w:sz w:val="28"/>
          <w:szCs w:val="28"/>
          <w:rtl/>
          <w:lang w:bidi="fa-IR"/>
        </w:rPr>
        <w:t>دامنه</w:t>
      </w:r>
      <w:r w:rsidRPr="00BF5D9D">
        <w:rPr>
          <w:rFonts w:cs="B Zar"/>
          <w:color w:val="FF0000"/>
          <w:sz w:val="28"/>
          <w:szCs w:val="28"/>
          <w:rtl/>
          <w:lang w:bidi="fa-IR"/>
        </w:rPr>
        <w:t xml:space="preserve"> </w:t>
      </w:r>
      <w:r w:rsidRPr="00BF5D9D">
        <w:rPr>
          <w:rFonts w:cs="B Zar" w:hint="eastAsia"/>
          <w:color w:val="FF0000"/>
          <w:sz w:val="28"/>
          <w:szCs w:val="28"/>
          <w:rtl/>
          <w:lang w:bidi="fa-IR"/>
        </w:rPr>
        <w:t>مشخص</w:t>
      </w:r>
      <w:r w:rsidRPr="00BF5D9D">
        <w:rPr>
          <w:rFonts w:cs="B Zar"/>
          <w:color w:val="FF0000"/>
          <w:sz w:val="28"/>
          <w:szCs w:val="28"/>
          <w:rtl/>
          <w:lang w:bidi="fa-IR"/>
        </w:rPr>
        <w:t xml:space="preserve"> </w:t>
      </w:r>
      <w:r w:rsidRPr="00BF5D9D">
        <w:rPr>
          <w:rFonts w:cs="B Zar" w:hint="cs"/>
          <w:color w:val="FF0000"/>
          <w:sz w:val="28"/>
          <w:szCs w:val="28"/>
          <w:rtl/>
          <w:lang w:bidi="fa-IR"/>
        </w:rPr>
        <w:t>دارای لایه های متصل</w:t>
      </w:r>
      <w:r w:rsidRPr="00BF5D9D">
        <w:rPr>
          <w:rFonts w:cs="B Zar"/>
          <w:color w:val="FF0000"/>
          <w:sz w:val="28"/>
          <w:szCs w:val="28"/>
          <w:rtl/>
          <w:lang w:bidi="fa-IR"/>
        </w:rPr>
        <w:t xml:space="preserve"> </w:t>
      </w:r>
      <w:r w:rsidRPr="00BF5D9D">
        <w:rPr>
          <w:rFonts w:cs="B Zar" w:hint="cs"/>
          <w:color w:val="FF0000"/>
          <w:sz w:val="28"/>
          <w:szCs w:val="28"/>
          <w:rtl/>
          <w:lang w:bidi="fa-IR"/>
        </w:rPr>
        <w:t>می باشند</w:t>
      </w:r>
      <w:r w:rsidRPr="00BF5D9D">
        <w:rPr>
          <w:rFonts w:cs="B Zar"/>
          <w:color w:val="FF0000"/>
          <w:sz w:val="28"/>
          <w:szCs w:val="28"/>
          <w:rtl/>
          <w:lang w:bidi="fa-IR"/>
        </w:rPr>
        <w:t>.</w:t>
      </w:r>
      <w:r w:rsidRPr="00BF5D9D">
        <w:rPr>
          <w:rFonts w:cs="B Zar" w:hint="cs"/>
          <w:color w:val="FF0000"/>
          <w:sz w:val="28"/>
          <w:szCs w:val="28"/>
          <w:rtl/>
          <w:lang w:bidi="fa-IR"/>
        </w:rPr>
        <w:t xml:space="preserve"> از این رو، حداکثر دامنه لایه های متصل در شبکه عصبی</w:t>
      </w:r>
      <w:r w:rsidR="0071521A">
        <w:rPr>
          <w:rFonts w:cs="B Zar" w:hint="cs"/>
          <w:color w:val="FF0000"/>
          <w:sz w:val="28"/>
          <w:szCs w:val="28"/>
          <w:rtl/>
          <w:lang w:bidi="fa-IR"/>
        </w:rPr>
        <w:t xml:space="preserve"> عمیق تماما</w:t>
      </w:r>
      <w:r w:rsidRPr="00BF5D9D">
        <w:rPr>
          <w:rFonts w:cs="B Zar" w:hint="cs"/>
          <w:color w:val="FF0000"/>
          <w:sz w:val="28"/>
          <w:szCs w:val="28"/>
          <w:rtl/>
          <w:lang w:bidi="fa-IR"/>
        </w:rPr>
        <w:t xml:space="preserve"> کانولوشن به نام </w:t>
      </w:r>
      <m:oMath>
        <m:r>
          <w:rPr>
            <w:rFonts w:ascii="Cambria Math" w:hAnsi="Cambria Math" w:cs="B Zar"/>
            <w:color w:val="FF0000"/>
            <w:sz w:val="28"/>
            <w:szCs w:val="28"/>
            <w:lang w:bidi="fa-IR"/>
          </w:rPr>
          <m:t>Ma</m:t>
        </m:r>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Connected Layer</m:t>
            </m:r>
          </m:sub>
        </m:sSub>
      </m:oMath>
      <w:bookmarkStart w:id="16" w:name="_Toc410435023"/>
      <w:bookmarkStart w:id="17" w:name="_Toc410442239"/>
      <w:bookmarkStart w:id="18" w:name="_Toc410557804"/>
      <w:bookmarkStart w:id="19" w:name="_Toc410634764"/>
      <w:bookmarkEnd w:id="12"/>
      <w:bookmarkEnd w:id="13"/>
      <w:bookmarkEnd w:id="14"/>
      <w:bookmarkEnd w:id="15"/>
      <w:r w:rsidRPr="00BF5D9D">
        <w:rPr>
          <w:rFonts w:cs="B Zar" w:hint="cs"/>
          <w:color w:val="FF0000"/>
          <w:sz w:val="28"/>
          <w:szCs w:val="28"/>
          <w:rtl/>
          <w:lang w:bidi="fa-IR"/>
        </w:rPr>
        <w:t xml:space="preserve"> نامیده می شود. </w:t>
      </w:r>
      <w:r w:rsidRPr="00BF5D9D">
        <w:rPr>
          <w:rFonts w:ascii="Cambria Math" w:hAnsi="Cambria Math" w:cs="B Zar" w:hint="eastAsia"/>
          <w:color w:val="FF0000"/>
          <w:sz w:val="28"/>
          <w:szCs w:val="28"/>
          <w:rtl/>
          <w:lang w:bidi="fa-IR"/>
        </w:rPr>
        <w:t>در</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يك</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مسئله</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به</w:t>
      </w:r>
      <w:r w:rsidRPr="00BF5D9D">
        <w:rPr>
          <w:rFonts w:ascii="Cambria Math" w:hAnsi="Cambria Math" w:cs="B Zar" w:hint="cs"/>
          <w:color w:val="FF0000"/>
          <w:sz w:val="28"/>
          <w:szCs w:val="28"/>
          <w:rtl/>
          <w:lang w:bidi="fa-IR"/>
        </w:rPr>
        <w:t>ی</w:t>
      </w:r>
      <w:r w:rsidRPr="00BF5D9D">
        <w:rPr>
          <w:rFonts w:ascii="Cambria Math" w:hAnsi="Cambria Math" w:cs="B Zar" w:hint="eastAsia"/>
          <w:color w:val="FF0000"/>
          <w:sz w:val="28"/>
          <w:szCs w:val="28"/>
          <w:rtl/>
          <w:lang w:bidi="fa-IR"/>
        </w:rPr>
        <w:t>نه</w:t>
      </w:r>
      <w:r w:rsidRPr="00BF5D9D">
        <w:rPr>
          <w:rFonts w:ascii="Cambria Math" w:hAnsi="Cambria Math" w:cs="B Zar" w:hint="cs"/>
          <w:color w:val="FF0000"/>
          <w:sz w:val="28"/>
          <w:szCs w:val="28"/>
          <w:rtl/>
          <w:lang w:bidi="fa-IR"/>
        </w:rPr>
        <w:t xml:space="preserve"> </w:t>
      </w:r>
      <w:r w:rsidRPr="00BF5D9D">
        <w:rPr>
          <w:rFonts w:ascii="Cambria Math" w:hAnsi="Cambria Math" w:cs="B Zar" w:hint="eastAsia"/>
          <w:color w:val="FF0000"/>
          <w:sz w:val="28"/>
          <w:szCs w:val="28"/>
          <w:rtl/>
          <w:lang w:bidi="fa-IR"/>
        </w:rPr>
        <w:t>‌ساز</w:t>
      </w:r>
      <w:r w:rsidRPr="00BF5D9D">
        <w:rPr>
          <w:rFonts w:ascii="Cambria Math" w:hAnsi="Cambria Math" w:cs="B Zar" w:hint="cs"/>
          <w:color w:val="FF0000"/>
          <w:sz w:val="28"/>
          <w:szCs w:val="28"/>
          <w:rtl/>
          <w:lang w:bidi="fa-IR"/>
        </w:rPr>
        <w:t>ی</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به</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حد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بالاي</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متغيرهاي</w:t>
      </w:r>
      <w:r w:rsidRPr="00BF5D9D">
        <w:rPr>
          <w:rFonts w:ascii="Cambria Math" w:hAnsi="Cambria Math" w:cs="B Zar" w:hint="cs"/>
          <w:color w:val="FF0000"/>
          <w:sz w:val="28"/>
          <w:szCs w:val="28"/>
          <w:rtl/>
          <w:lang w:bidi="fa-IR"/>
        </w:rPr>
        <w:t xml:space="preserve"> </w:t>
      </w:r>
      <m:oMath>
        <m:sSub>
          <m:sSubPr>
            <m:ctrlPr>
              <w:rPr>
                <w:rFonts w:ascii="Cambria Math" w:hAnsi="Cambria Math" w:cs="B Zar"/>
                <w:i/>
                <w:iCs/>
                <w:color w:val="FF0000"/>
                <w:sz w:val="28"/>
                <w:szCs w:val="28"/>
                <w:lang w:bidi="fa-IR"/>
              </w:rPr>
            </m:ctrlPr>
          </m:sSubPr>
          <m:e>
            <m:r>
              <w:rPr>
                <w:rFonts w:ascii="Cambria Math" w:hAnsi="Cambria Math" w:cs="B Zar"/>
                <w:color w:val="FF0000"/>
                <w:sz w:val="28"/>
                <w:szCs w:val="28"/>
                <w:lang w:bidi="fa-IR"/>
              </w:rPr>
              <m:t>var</m:t>
            </m:r>
          </m:e>
          <m:sub>
            <m:r>
              <w:rPr>
                <w:rFonts w:ascii="Cambria Math" w:hAnsi="Cambria Math" w:cs="B Zar"/>
                <w:color w:val="FF0000"/>
                <w:sz w:val="28"/>
                <w:szCs w:val="28"/>
                <w:lang w:bidi="fa-IR"/>
              </w:rPr>
              <m:t>high</m:t>
            </m:r>
          </m:sub>
        </m:sSub>
      </m:oMath>
      <w:r w:rsidRPr="00BF5D9D">
        <w:rPr>
          <w:rFonts w:ascii="Cambria Math" w:hAnsi="Cambria Math" w:cs="B Zar" w:hint="cs"/>
          <w:color w:val="FF0000"/>
          <w:sz w:val="28"/>
          <w:szCs w:val="28"/>
          <w:rtl/>
          <w:lang w:bidi="fa-IR"/>
        </w:rPr>
        <w:t xml:space="preserve"> </w:t>
      </w:r>
      <w:r w:rsidRPr="00BF5D9D">
        <w:rPr>
          <w:rFonts w:ascii="Cambria Math" w:hAnsi="Cambria Math" w:cs="B Zar" w:hint="eastAsia"/>
          <w:color w:val="FF0000"/>
          <w:sz w:val="28"/>
          <w:szCs w:val="28"/>
          <w:rtl/>
          <w:lang w:bidi="fa-IR"/>
        </w:rPr>
        <w:t>و</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حد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پايين</w:t>
      </w:r>
      <w:r w:rsidRPr="00BF5D9D">
        <w:rPr>
          <w:rFonts w:ascii="Cambria Math" w:hAnsi="Cambria Math" w:cs="B Zar" w:hint="cs"/>
          <w:color w:val="FF0000"/>
          <w:sz w:val="28"/>
          <w:szCs w:val="28"/>
          <w:rtl/>
          <w:lang w:bidi="fa-IR"/>
        </w:rPr>
        <w:t xml:space="preserve"> </w:t>
      </w:r>
      <m:oMath>
        <m:sSub>
          <m:sSubPr>
            <m:ctrlPr>
              <w:rPr>
                <w:rFonts w:ascii="Cambria Math" w:hAnsi="Cambria Math" w:cs="B Zar"/>
                <w:i/>
                <w:iCs/>
                <w:color w:val="FF0000"/>
                <w:sz w:val="28"/>
                <w:szCs w:val="28"/>
                <w:lang w:bidi="fa-IR"/>
              </w:rPr>
            </m:ctrlPr>
          </m:sSubPr>
          <m:e>
            <m:r>
              <w:rPr>
                <w:rFonts w:ascii="Cambria Math" w:hAnsi="Cambria Math" w:cs="B Zar"/>
                <w:color w:val="FF0000"/>
                <w:sz w:val="28"/>
                <w:szCs w:val="28"/>
                <w:lang w:bidi="fa-IR"/>
              </w:rPr>
              <m:t>var</m:t>
            </m:r>
          </m:e>
          <m:sub>
            <m:r>
              <w:rPr>
                <w:rFonts w:ascii="Cambria Math" w:hAnsi="Cambria Math" w:cs="B Zar"/>
                <w:color w:val="FF0000"/>
                <w:sz w:val="28"/>
                <w:szCs w:val="28"/>
                <w:lang w:bidi="fa-IR"/>
              </w:rPr>
              <m:t>low</m:t>
            </m:r>
          </m:sub>
        </m:sSub>
      </m:oMath>
      <w:r w:rsidRPr="00BF5D9D">
        <w:rPr>
          <w:rFonts w:ascii="Cambria Math" w:hAnsi="Cambria Math" w:cs="B Zar" w:hint="cs"/>
          <w:color w:val="FF0000"/>
          <w:sz w:val="28"/>
          <w:szCs w:val="28"/>
          <w:rtl/>
          <w:lang w:bidi="fa-IR"/>
        </w:rPr>
        <w:t xml:space="preserve"> </w:t>
      </w:r>
      <w:r w:rsidRPr="00BF5D9D">
        <w:rPr>
          <w:rFonts w:ascii="Cambria Math" w:hAnsi="Cambria Math" w:cs="B Zar" w:hint="eastAsia"/>
          <w:color w:val="FF0000"/>
          <w:sz w:val="28"/>
          <w:szCs w:val="28"/>
          <w:rtl/>
          <w:lang w:bidi="fa-IR"/>
        </w:rPr>
        <w:t>هر</w:t>
      </w:r>
      <w:r w:rsidRPr="00BF5D9D">
        <w:rPr>
          <w:rFonts w:ascii="Cambria Math" w:hAnsi="Cambria Math" w:cs="B Zar"/>
          <w:color w:val="FF0000"/>
          <w:sz w:val="28"/>
          <w:szCs w:val="28"/>
          <w:rtl/>
          <w:lang w:bidi="fa-IR"/>
        </w:rPr>
        <w:t xml:space="preserve"> </w:t>
      </w:r>
      <w:r w:rsidRPr="00BF5D9D">
        <w:rPr>
          <w:rFonts w:ascii="Cambria Math" w:hAnsi="Cambria Math" w:cs="B Zar" w:hint="cs"/>
          <w:color w:val="FF0000"/>
          <w:sz w:val="28"/>
          <w:szCs w:val="28"/>
          <w:rtl/>
          <w:lang w:bidi="fa-IR"/>
        </w:rPr>
        <w:t>لایه عمقی</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داراي</w:t>
      </w:r>
      <w:r w:rsidRPr="00BF5D9D">
        <w:rPr>
          <w:rFonts w:ascii="Cambria Math" w:hAnsi="Cambria Math" w:cs="B Zar"/>
          <w:color w:val="FF0000"/>
          <w:sz w:val="28"/>
          <w:szCs w:val="28"/>
          <w:rtl/>
          <w:lang w:bidi="fa-IR"/>
        </w:rPr>
        <w:t xml:space="preserve"> </w:t>
      </w:r>
      <m:oMath>
        <m:r>
          <w:rPr>
            <w:rFonts w:ascii="Cambria Math" w:hAnsi="Cambria Math" w:cs="B Zar"/>
            <w:color w:val="FF0000"/>
            <w:sz w:val="28"/>
            <w:szCs w:val="28"/>
            <w:lang w:bidi="fa-IR"/>
          </w:rPr>
          <m:t>Ma</m:t>
        </m:r>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Connected Layer</m:t>
            </m:r>
          </m:sub>
        </m:sSub>
      </m:oMath>
      <w:r w:rsidRPr="00BF5D9D">
        <w:rPr>
          <w:rFonts w:ascii="Cambria Math" w:hAnsi="Cambria Math" w:cs="B Zar" w:hint="cs"/>
          <w:color w:val="FF0000"/>
          <w:sz w:val="28"/>
          <w:szCs w:val="28"/>
          <w:rtl/>
          <w:lang w:bidi="fa-IR"/>
        </w:rPr>
        <w:t xml:space="preserve"> ای </w:t>
      </w:r>
      <w:r w:rsidRPr="00BF5D9D">
        <w:rPr>
          <w:rFonts w:ascii="Cambria Math" w:hAnsi="Cambria Math" w:cs="B Zar" w:hint="eastAsia"/>
          <w:color w:val="FF0000"/>
          <w:sz w:val="28"/>
          <w:szCs w:val="28"/>
          <w:rtl/>
          <w:lang w:bidi="fa-IR"/>
        </w:rPr>
        <w:t>خواهد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بود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كه</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متناسب</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است</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با</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تعداد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كل</w:t>
      </w:r>
      <w:r w:rsidRPr="00BF5D9D">
        <w:rPr>
          <w:rFonts w:ascii="Cambria Math" w:hAnsi="Cambria Math" w:cs="B Zar"/>
          <w:color w:val="FF0000"/>
          <w:sz w:val="28"/>
          <w:szCs w:val="28"/>
          <w:rtl/>
          <w:lang w:bidi="fa-IR"/>
        </w:rPr>
        <w:t xml:space="preserve"> </w:t>
      </w:r>
      <w:r w:rsidRPr="00BF5D9D">
        <w:rPr>
          <w:rFonts w:ascii="Cambria Math" w:hAnsi="Cambria Math" w:cs="B Zar" w:hint="cs"/>
          <w:color w:val="FF0000"/>
          <w:sz w:val="28"/>
          <w:szCs w:val="28"/>
          <w:rtl/>
          <w:lang w:bidi="fa-IR"/>
        </w:rPr>
        <w:t>لایه ها</w:t>
      </w:r>
      <w:r w:rsidRPr="00BF5D9D">
        <w:rPr>
          <w:rFonts w:ascii="Cambria Math" w:hAnsi="Cambria Math" w:cs="B Zar" w:hint="eastAsia"/>
          <w:color w:val="FF0000"/>
          <w:sz w:val="28"/>
          <w:szCs w:val="28"/>
          <w:rtl/>
          <w:lang w:bidi="fa-IR"/>
        </w:rPr>
        <w:t>،</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تعداد</w:t>
      </w:r>
      <w:r w:rsidRPr="00BF5D9D">
        <w:rPr>
          <w:rFonts w:ascii="Cambria Math" w:hAnsi="Cambria Math" w:cs="B Zar"/>
          <w:color w:val="FF0000"/>
          <w:sz w:val="28"/>
          <w:szCs w:val="28"/>
          <w:rtl/>
          <w:lang w:bidi="fa-IR"/>
        </w:rPr>
        <w:t xml:space="preserve"> </w:t>
      </w:r>
      <w:r w:rsidRPr="00BF5D9D">
        <w:rPr>
          <w:rFonts w:ascii="Cambria Math" w:hAnsi="Cambria Math" w:cs="B Zar" w:hint="cs"/>
          <w:color w:val="FF0000"/>
          <w:sz w:val="28"/>
          <w:szCs w:val="28"/>
          <w:rtl/>
          <w:lang w:bidi="fa-IR"/>
        </w:rPr>
        <w:t>لایه های</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فعلي</w:t>
      </w:r>
      <w:r w:rsidRPr="00BF5D9D">
        <w:rPr>
          <w:rFonts w:ascii="Cambria Math" w:hAnsi="Cambria Math" w:cs="B Zar"/>
          <w:color w:val="FF0000"/>
          <w:sz w:val="28"/>
          <w:szCs w:val="28"/>
          <w:rtl/>
          <w:lang w:bidi="fa-IR"/>
        </w:rPr>
        <w:t xml:space="preserve"> </w:t>
      </w:r>
      <w:r w:rsidRPr="00BF5D9D">
        <w:rPr>
          <w:rFonts w:ascii="Cambria Math" w:hAnsi="Cambria Math" w:cs="B Zar" w:hint="cs"/>
          <w:color w:val="FF0000"/>
          <w:sz w:val="28"/>
          <w:szCs w:val="28"/>
          <w:rtl/>
          <w:lang w:bidi="fa-IR"/>
        </w:rPr>
        <w:t>داده های آموزشی</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و</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همچنين</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حد</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بالا</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و</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پايين</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متغيرهاي</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مسئله</w:t>
      </w:r>
      <w:r w:rsidRPr="00BF5D9D">
        <w:rPr>
          <w:rFonts w:ascii="Cambria Math" w:hAnsi="Cambria Math" w:cs="B Zar" w:hint="cs"/>
          <w:color w:val="FF0000"/>
          <w:sz w:val="28"/>
          <w:szCs w:val="28"/>
          <w:rtl/>
          <w:lang w:bidi="fa-IR"/>
        </w:rPr>
        <w:t xml:space="preserve"> است</w:t>
      </w:r>
      <w:r w:rsidRPr="00BF5D9D">
        <w:rPr>
          <w:rFonts w:ascii="Cambria Math" w:hAnsi="Cambria Math" w:cs="B Zar"/>
          <w:color w:val="FF0000"/>
          <w:sz w:val="28"/>
          <w:szCs w:val="28"/>
          <w:rtl/>
          <w:lang w:bidi="fa-IR"/>
        </w:rPr>
        <w:t>.</w:t>
      </w:r>
      <w:r w:rsidRPr="00BF5D9D">
        <w:rPr>
          <w:rFonts w:ascii="Cambria Math" w:hAnsi="Cambria Math" w:cs="B Zar" w:hint="cs"/>
          <w:color w:val="FF0000"/>
          <w:sz w:val="28"/>
          <w:szCs w:val="28"/>
          <w:rtl/>
          <w:lang w:bidi="fa-IR"/>
        </w:rPr>
        <w:t xml:space="preserve"> </w:t>
      </w:r>
      <w:r w:rsidRPr="00BF5D9D">
        <w:rPr>
          <w:rFonts w:ascii="Cambria Math" w:hAnsi="Cambria Math" w:cs="B Zar" w:hint="eastAsia"/>
          <w:color w:val="FF0000"/>
          <w:sz w:val="28"/>
          <w:szCs w:val="28"/>
          <w:rtl/>
          <w:lang w:bidi="fa-IR"/>
        </w:rPr>
        <w:t>بنابراين</w:t>
      </w:r>
      <w:r w:rsidRPr="00BF5D9D">
        <w:rPr>
          <w:rFonts w:ascii="Cambria Math" w:hAnsi="Cambria Math" w:cs="B Zar"/>
          <w:color w:val="FF0000"/>
          <w:sz w:val="28"/>
          <w:szCs w:val="28"/>
          <w:rtl/>
          <w:lang w:bidi="fa-IR"/>
        </w:rPr>
        <w:t xml:space="preserve"> </w:t>
      </w:r>
      <m:oMath>
        <m:r>
          <w:rPr>
            <w:rFonts w:ascii="Cambria Math" w:hAnsi="Cambria Math" w:cs="B Zar"/>
            <w:color w:val="FF0000"/>
            <w:sz w:val="28"/>
            <w:szCs w:val="28"/>
            <w:lang w:bidi="fa-IR"/>
          </w:rPr>
          <m:t>Ma</m:t>
        </m:r>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Connected Layer</m:t>
            </m:r>
          </m:sub>
        </m:sSub>
      </m:oMath>
      <w:r w:rsidRPr="00BF5D9D">
        <w:rPr>
          <w:rFonts w:ascii="Cambria Math" w:hAnsi="Cambria Math" w:cs="B Zar" w:hint="cs"/>
          <w:color w:val="FF0000"/>
          <w:sz w:val="28"/>
          <w:szCs w:val="28"/>
          <w:rtl/>
          <w:lang w:bidi="fa-IR"/>
        </w:rPr>
        <w:t xml:space="preserve"> </w:t>
      </w:r>
      <w:r w:rsidRPr="00BF5D9D">
        <w:rPr>
          <w:rFonts w:ascii="Cambria Math" w:hAnsi="Cambria Math" w:cs="B Zar" w:hint="eastAsia"/>
          <w:color w:val="FF0000"/>
          <w:sz w:val="28"/>
          <w:szCs w:val="28"/>
          <w:rtl/>
          <w:lang w:bidi="fa-IR"/>
        </w:rPr>
        <w:t>به‌صورت</w:t>
      </w:r>
      <w:r w:rsidRPr="00BF5D9D">
        <w:rPr>
          <w:rFonts w:ascii="Cambria Math" w:hAnsi="Cambria Math" w:cs="B Zar"/>
          <w:color w:val="FF0000"/>
          <w:sz w:val="28"/>
          <w:szCs w:val="28"/>
          <w:rtl/>
          <w:lang w:bidi="fa-IR"/>
        </w:rPr>
        <w:t xml:space="preserve"> </w:t>
      </w:r>
      <w:r w:rsidRPr="00BF5D9D">
        <w:rPr>
          <w:rFonts w:ascii="Cambria Math" w:hAnsi="Cambria Math" w:cs="B Zar" w:hint="cs"/>
          <w:color w:val="FF0000"/>
          <w:sz w:val="28"/>
          <w:szCs w:val="28"/>
          <w:rtl/>
          <w:lang w:bidi="fa-IR"/>
        </w:rPr>
        <w:t>رابطه (</w:t>
      </w:r>
      <w:r w:rsidR="0071521A">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sidR="0071521A">
        <w:rPr>
          <w:rFonts w:ascii="Cambria Math" w:hAnsi="Cambria Math" w:cs="B Zar" w:hint="cs"/>
          <w:color w:val="FF0000"/>
          <w:sz w:val="28"/>
          <w:szCs w:val="28"/>
          <w:rtl/>
          <w:lang w:bidi="fa-IR"/>
        </w:rPr>
        <w:t>16</w:t>
      </w:r>
      <w:r w:rsidRPr="00BF5D9D">
        <w:rPr>
          <w:rFonts w:ascii="Cambria Math" w:hAnsi="Cambria Math" w:cs="B Zar" w:hint="cs"/>
          <w:color w:val="FF0000"/>
          <w:sz w:val="28"/>
          <w:szCs w:val="28"/>
          <w:rtl/>
          <w:lang w:bidi="fa-IR"/>
        </w:rPr>
        <w:t>)</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تعريف</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w:t>
      </w:r>
      <w:r w:rsidRPr="00BF5D9D">
        <w:rPr>
          <w:rFonts w:ascii="Cambria Math" w:hAnsi="Cambria Math" w:cs="B Zar" w:hint="cs"/>
          <w:color w:val="FF0000"/>
          <w:sz w:val="28"/>
          <w:szCs w:val="28"/>
          <w:rtl/>
          <w:lang w:bidi="fa-IR"/>
        </w:rPr>
        <w:t xml:space="preserve">ی </w:t>
      </w:r>
      <w:r w:rsidRPr="00BF5D9D">
        <w:rPr>
          <w:rFonts w:ascii="Cambria Math" w:hAnsi="Cambria Math" w:cs="B Zar" w:hint="eastAsia"/>
          <w:color w:val="FF0000"/>
          <w:sz w:val="28"/>
          <w:szCs w:val="28"/>
          <w:rtl/>
          <w:lang w:bidi="fa-IR"/>
        </w:rPr>
        <w:t>شود</w:t>
      </w:r>
      <w:bookmarkEnd w:id="16"/>
      <w:bookmarkEnd w:id="17"/>
      <w:bookmarkEnd w:id="18"/>
      <w:bookmarkEnd w:id="19"/>
      <w:r w:rsidRPr="00BF5D9D">
        <w:rPr>
          <w:rFonts w:ascii="Cambria Math" w:hAnsi="Cambria Math" w:cs="B Zar" w:hint="cs"/>
          <w:color w:val="FF0000"/>
          <w:sz w:val="28"/>
          <w:szCs w:val="28"/>
          <w:rtl/>
          <w:lang w:bidi="fa-IR"/>
        </w:rPr>
        <w:t>.</w:t>
      </w:r>
    </w:p>
    <w:p w:rsidR="00BF5D9D" w:rsidRPr="00BF5D9D" w:rsidRDefault="00BF5D9D" w:rsidP="00BF5D9D">
      <w:pPr>
        <w:bidi/>
        <w:spacing w:line="276" w:lineRule="auto"/>
        <w:rPr>
          <w:rFonts w:cs="B Zar"/>
          <w:color w:val="FF0000"/>
          <w:sz w:val="28"/>
          <w:szCs w:val="28"/>
          <w:rtl/>
          <w:lang w:bidi="fa-IR"/>
        </w:rPr>
      </w:pPr>
      <m:oMathPara>
        <m:oMathParaPr>
          <m:jc m:val="left"/>
        </m:oMathParaPr>
        <m:oMath>
          <m:r>
            <w:rPr>
              <w:rFonts w:ascii="Cambria Math" w:hAnsi="Cambria Math" w:cs="B Zar"/>
              <w:color w:val="FF0000"/>
              <w:sz w:val="28"/>
              <w:szCs w:val="28"/>
              <w:lang w:bidi="fa-IR"/>
            </w:rPr>
            <m:t>Ma</m:t>
          </m:r>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Connected Layer</m:t>
              </m:r>
            </m:sub>
          </m:sSub>
          <m:r>
            <w:rPr>
              <w:rFonts w:ascii="Cambria Math" w:hAnsi="Cambria Math" w:cs="B Zar"/>
              <w:color w:val="FF0000"/>
              <w:kern w:val="24"/>
              <w:sz w:val="28"/>
              <w:szCs w:val="28"/>
            </w:rPr>
            <m:t>=α</m:t>
          </m:r>
          <m:r>
            <w:rPr>
              <w:rFonts w:ascii="Cambria Math" w:cs="B Zar"/>
              <w:color w:val="FF0000"/>
              <w:kern w:val="24"/>
              <w:sz w:val="28"/>
              <w:szCs w:val="28"/>
            </w:rPr>
            <m:t>×</m:t>
          </m:r>
          <m:f>
            <m:fPr>
              <m:ctrlPr>
                <w:rPr>
                  <w:rFonts w:ascii="Cambria Math" w:eastAsiaTheme="minorEastAsia" w:hAnsi="Cambria Math" w:cs="B Zar"/>
                  <w:i/>
                  <w:iCs/>
                  <w:color w:val="FF0000"/>
                  <w:kern w:val="24"/>
                  <w:sz w:val="28"/>
                  <w:szCs w:val="28"/>
                </w:rPr>
              </m:ctrlPr>
            </m:fPr>
            <m:num>
              <m:r>
                <w:rPr>
                  <w:rFonts w:ascii="Cambria Math" w:hAnsi="Cambria Math" w:cs="B Zar"/>
                  <w:color w:val="FF0000"/>
                  <w:kern w:val="24"/>
                  <w:sz w:val="28"/>
                  <w:szCs w:val="28"/>
                </w:rPr>
                <m:t>Number of current layers</m:t>
              </m:r>
            </m:num>
            <m:den>
              <m:r>
                <w:rPr>
                  <w:rFonts w:ascii="Cambria Math" w:hAnsi="Cambria Math" w:cs="B Zar"/>
                  <w:color w:val="FF0000"/>
                  <w:kern w:val="24"/>
                  <w:sz w:val="28"/>
                  <w:szCs w:val="28"/>
                </w:rPr>
                <m:t>Total number of layers</m:t>
              </m:r>
            </m:den>
          </m:f>
          <m:r>
            <w:rPr>
              <w:rFonts w:ascii="Cambria Math" w:cs="B Zar"/>
              <w:color w:val="FF0000"/>
              <w:kern w:val="24"/>
              <w:sz w:val="28"/>
              <w:szCs w:val="28"/>
            </w:rPr>
            <m:t>×</m:t>
          </m:r>
          <m:d>
            <m:dPr>
              <m:ctrlPr>
                <w:rPr>
                  <w:rFonts w:ascii="Cambria Math" w:hAnsi="Cambria Math" w:cs="B Zar"/>
                  <w:i/>
                  <w:iCs/>
                  <w:color w:val="FF0000"/>
                  <w:kern w:val="24"/>
                  <w:sz w:val="28"/>
                  <w:szCs w:val="28"/>
                </w:rPr>
              </m:ctrlPr>
            </m:dPr>
            <m:e>
              <m:sSub>
                <m:sSubPr>
                  <m:ctrlPr>
                    <w:rPr>
                      <w:rFonts w:ascii="Cambria Math" w:eastAsiaTheme="minorEastAsia" w:hAnsi="Cambria Math" w:cs="B Zar"/>
                      <w:i/>
                      <w:iCs/>
                      <w:color w:val="FF0000"/>
                      <w:kern w:val="24"/>
                      <w:sz w:val="28"/>
                      <w:szCs w:val="28"/>
                    </w:rPr>
                  </m:ctrlPr>
                </m:sSubPr>
                <m:e>
                  <m:r>
                    <w:rPr>
                      <w:rFonts w:ascii="Cambria Math" w:hAnsi="Cambria Math" w:cs="B Zar"/>
                      <w:color w:val="FF0000"/>
                      <w:kern w:val="24"/>
                      <w:sz w:val="28"/>
                      <w:szCs w:val="28"/>
                    </w:rPr>
                    <m:t>Var</m:t>
                  </m:r>
                </m:e>
                <m:sub>
                  <m:r>
                    <w:rPr>
                      <w:rFonts w:ascii="Cambria Math" w:hAnsi="Cambria Math" w:cs="B Zar"/>
                      <w:color w:val="FF0000"/>
                      <w:kern w:val="24"/>
                      <w:sz w:val="28"/>
                      <w:szCs w:val="28"/>
                    </w:rPr>
                    <m:t>high</m:t>
                  </m:r>
                </m:sub>
              </m:sSub>
              <m:r>
                <w:rPr>
                  <w:rFonts w:ascii="Cambria Math" w:hAnsi="Cambria Math" w:cs="B Zar"/>
                  <w:color w:val="FF0000"/>
                  <w:kern w:val="24"/>
                  <w:sz w:val="28"/>
                  <w:szCs w:val="28"/>
                </w:rPr>
                <m:t>-</m:t>
              </m:r>
              <m:sSub>
                <m:sSubPr>
                  <m:ctrlPr>
                    <w:rPr>
                      <w:rFonts w:ascii="Cambria Math" w:eastAsiaTheme="minorEastAsia" w:hAnsi="Cambria Math" w:cs="B Zar"/>
                      <w:i/>
                      <w:iCs/>
                      <w:color w:val="FF0000"/>
                      <w:kern w:val="24"/>
                      <w:sz w:val="28"/>
                      <w:szCs w:val="28"/>
                    </w:rPr>
                  </m:ctrlPr>
                </m:sSubPr>
                <m:e>
                  <m:r>
                    <w:rPr>
                      <w:rFonts w:ascii="Cambria Math" w:hAnsi="Cambria Math" w:cs="B Zar"/>
                      <w:color w:val="FF0000"/>
                      <w:kern w:val="24"/>
                      <w:sz w:val="28"/>
                      <w:szCs w:val="28"/>
                    </w:rPr>
                    <m:t>Var</m:t>
                  </m:r>
                </m:e>
                <m:sub>
                  <m:r>
                    <w:rPr>
                      <w:rFonts w:ascii="Cambria Math" w:hAnsi="Cambria Math" w:cs="B Zar"/>
                      <w:color w:val="FF0000"/>
                      <w:kern w:val="24"/>
                      <w:sz w:val="28"/>
                      <w:szCs w:val="28"/>
                    </w:rPr>
                    <m:t>low</m:t>
                  </m:r>
                </m:sub>
              </m:sSub>
            </m:e>
          </m:d>
        </m:oMath>
      </m:oMathPara>
      <w:bookmarkStart w:id="20" w:name="_Toc410435024"/>
      <w:bookmarkStart w:id="21" w:name="_Toc410442240"/>
      <w:bookmarkStart w:id="22" w:name="_Toc410557805"/>
    </w:p>
    <w:p w:rsidR="00BF5D9D" w:rsidRPr="00BF5D9D" w:rsidRDefault="00BF5D9D" w:rsidP="0071521A">
      <w:pPr>
        <w:bidi/>
        <w:spacing w:line="276" w:lineRule="auto"/>
        <w:jc w:val="both"/>
        <w:rPr>
          <w:rFonts w:ascii="Cambria Math" w:hAnsi="Cambria Math" w:cs="B Zar"/>
          <w:color w:val="FF0000"/>
          <w:sz w:val="28"/>
          <w:szCs w:val="28"/>
          <w:rtl/>
          <w:lang w:bidi="fa-IR"/>
        </w:rPr>
      </w:pPr>
      <w:r w:rsidRPr="00BF5D9D">
        <w:rPr>
          <w:rFonts w:ascii="Cambria Math" w:hAnsi="Cambria Math" w:cs="B Zar" w:hint="cs"/>
          <w:color w:val="FF0000"/>
          <w:sz w:val="28"/>
          <w:szCs w:val="28"/>
          <w:rtl/>
          <w:lang w:bidi="fa-IR"/>
        </w:rPr>
        <w:t>(</w:t>
      </w:r>
      <w:r w:rsidR="0071521A">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sidR="0071521A">
        <w:rPr>
          <w:rFonts w:ascii="Cambria Math" w:hAnsi="Cambria Math" w:cs="B Zar" w:hint="cs"/>
          <w:color w:val="FF0000"/>
          <w:sz w:val="28"/>
          <w:szCs w:val="28"/>
          <w:rtl/>
          <w:lang w:bidi="fa-IR"/>
        </w:rPr>
        <w:t>16</w:t>
      </w:r>
      <w:r w:rsidRPr="00BF5D9D">
        <w:rPr>
          <w:rFonts w:ascii="Cambria Math" w:hAnsi="Cambria Math" w:cs="B Zar" w:hint="cs"/>
          <w:color w:val="FF0000"/>
          <w:sz w:val="28"/>
          <w:szCs w:val="28"/>
          <w:rtl/>
          <w:lang w:bidi="fa-IR"/>
        </w:rPr>
        <w:t>)</w:t>
      </w:r>
    </w:p>
    <w:p w:rsidR="00D6520F" w:rsidRPr="0071521A" w:rsidRDefault="00BF5D9D" w:rsidP="0071521A">
      <w:pPr>
        <w:bidi/>
        <w:spacing w:line="276" w:lineRule="auto"/>
        <w:jc w:val="both"/>
        <w:rPr>
          <w:rFonts w:cs="B Zar"/>
          <w:color w:val="FF0000"/>
          <w:sz w:val="28"/>
          <w:szCs w:val="28"/>
          <w:rtl/>
        </w:rPr>
      </w:pPr>
      <w:bookmarkStart w:id="23" w:name="_Toc410634765"/>
      <w:r w:rsidRPr="00BF5D9D">
        <w:rPr>
          <w:rFonts w:ascii="Cambria Math" w:hAnsi="Cambria Math" w:cs="B Zar" w:hint="cs"/>
          <w:color w:val="FF0000"/>
          <w:sz w:val="28"/>
          <w:szCs w:val="28"/>
          <w:rtl/>
          <w:lang w:bidi="fa-IR"/>
        </w:rPr>
        <w:t xml:space="preserve">        در رابطه (</w:t>
      </w:r>
      <w:r w:rsidR="0071521A">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sidR="0071521A">
        <w:rPr>
          <w:rFonts w:ascii="Cambria Math" w:hAnsi="Cambria Math" w:cs="B Zar" w:hint="cs"/>
          <w:color w:val="FF0000"/>
          <w:sz w:val="28"/>
          <w:szCs w:val="28"/>
          <w:rtl/>
          <w:lang w:bidi="fa-IR"/>
        </w:rPr>
        <w:t>16</w:t>
      </w:r>
      <w:r w:rsidRPr="00BF5D9D">
        <w:rPr>
          <w:rFonts w:ascii="Cambria Math" w:hAnsi="Cambria Math" w:cs="B Zar" w:hint="cs"/>
          <w:color w:val="FF0000"/>
          <w:sz w:val="28"/>
          <w:szCs w:val="28"/>
          <w:rtl/>
          <w:lang w:bidi="fa-IR"/>
        </w:rPr>
        <w:t xml:space="preserve">)، </w:t>
      </w:r>
      <m:oMath>
        <m:r>
          <w:rPr>
            <w:rFonts w:ascii="Cambria Math" w:hAnsi="Cambria Math" w:cs="B Zar"/>
            <w:color w:val="FF0000"/>
            <w:kern w:val="24"/>
            <w:sz w:val="28"/>
            <w:szCs w:val="28"/>
          </w:rPr>
          <m:t>α</m:t>
        </m:r>
      </m:oMath>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متغيري</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است</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كه</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حداكثر</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مقدار</w:t>
      </w:r>
      <w:r w:rsidRPr="00BF5D9D">
        <w:rPr>
          <w:rFonts w:ascii="Cambria Math" w:hAnsi="Cambria Math" w:cs="B Zar"/>
          <w:color w:val="FF0000"/>
          <w:sz w:val="28"/>
          <w:szCs w:val="28"/>
          <w:rtl/>
          <w:lang w:bidi="fa-IR"/>
        </w:rPr>
        <w:t xml:space="preserve"> </w:t>
      </w:r>
      <m:oMath>
        <m:r>
          <w:rPr>
            <w:rFonts w:ascii="Cambria Math" w:hAnsi="Cambria Math" w:cs="B Zar"/>
            <w:color w:val="FF0000"/>
            <w:sz w:val="28"/>
            <w:szCs w:val="28"/>
            <w:lang w:bidi="fa-IR"/>
          </w:rPr>
          <m:t>Ma</m:t>
        </m:r>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Connected Layer</m:t>
            </m:r>
          </m:sub>
        </m:sSub>
      </m:oMath>
      <w:r w:rsidRPr="00BF5D9D">
        <w:rPr>
          <w:rFonts w:ascii="Cambria Math" w:hAnsi="Cambria Math" w:cs="B Zar" w:hint="cs"/>
          <w:color w:val="FF0000"/>
          <w:sz w:val="28"/>
          <w:szCs w:val="28"/>
          <w:rtl/>
          <w:lang w:bidi="fa-IR"/>
        </w:rPr>
        <w:t xml:space="preserve"> </w:t>
      </w:r>
      <w:r w:rsidRPr="00BF5D9D">
        <w:rPr>
          <w:rFonts w:ascii="Cambria Math" w:hAnsi="Cambria Math" w:cs="B Zar" w:hint="eastAsia"/>
          <w:color w:val="FF0000"/>
          <w:sz w:val="28"/>
          <w:szCs w:val="28"/>
          <w:rtl/>
          <w:lang w:bidi="fa-IR"/>
        </w:rPr>
        <w:t>با</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آن</w:t>
      </w:r>
      <w:r w:rsidRPr="00BF5D9D">
        <w:rPr>
          <w:rFonts w:ascii="Cambria Math" w:hAnsi="Cambria Math" w:cs="B Zar"/>
          <w:color w:val="FF0000"/>
          <w:sz w:val="28"/>
          <w:szCs w:val="28"/>
          <w:rtl/>
          <w:lang w:bidi="fa-IR"/>
        </w:rPr>
        <w:t xml:space="preserve"> </w:t>
      </w:r>
      <w:r w:rsidRPr="00BF5D9D">
        <w:rPr>
          <w:rFonts w:ascii="Cambria Math" w:hAnsi="Cambria Math" w:cs="B Zar" w:hint="eastAsia"/>
          <w:color w:val="FF0000"/>
          <w:sz w:val="28"/>
          <w:szCs w:val="28"/>
          <w:rtl/>
          <w:lang w:bidi="fa-IR"/>
        </w:rPr>
        <w:t>تنظيم</w:t>
      </w:r>
      <w:r w:rsidRPr="00BF5D9D">
        <w:rPr>
          <w:rFonts w:ascii="Cambria Math" w:hAnsi="Cambria Math" w:cs="B Zar"/>
          <w:color w:val="FF0000"/>
          <w:sz w:val="28"/>
          <w:szCs w:val="28"/>
          <w:rtl/>
          <w:lang w:bidi="fa-IR"/>
        </w:rPr>
        <w:t xml:space="preserve"> </w:t>
      </w:r>
      <w:r w:rsidRPr="00BF5D9D">
        <w:rPr>
          <w:rFonts w:ascii="Cambria Math" w:hAnsi="Cambria Math" w:cs="B Zar" w:hint="cs"/>
          <w:color w:val="FF0000"/>
          <w:sz w:val="28"/>
          <w:szCs w:val="28"/>
          <w:rtl/>
          <w:lang w:bidi="fa-IR"/>
        </w:rPr>
        <w:t>می شود</w:t>
      </w:r>
      <w:r w:rsidRPr="00BF5D9D">
        <w:rPr>
          <w:rFonts w:ascii="Cambria Math" w:hAnsi="Cambria Math" w:cs="B Zar"/>
          <w:color w:val="FF0000"/>
          <w:sz w:val="28"/>
          <w:szCs w:val="28"/>
          <w:rtl/>
          <w:lang w:bidi="fa-IR"/>
        </w:rPr>
        <w:t>.</w:t>
      </w:r>
      <w:bookmarkEnd w:id="20"/>
      <w:bookmarkEnd w:id="21"/>
      <w:bookmarkEnd w:id="22"/>
      <w:bookmarkEnd w:id="23"/>
      <w:r w:rsidRPr="00BF5D9D">
        <w:rPr>
          <w:rFonts w:ascii="Cambria Math" w:hAnsi="Cambria Math" w:cs="B Zar" w:hint="cs"/>
          <w:color w:val="FF0000"/>
          <w:sz w:val="28"/>
          <w:szCs w:val="28"/>
          <w:rtl/>
          <w:lang w:bidi="fa-IR"/>
        </w:rPr>
        <w:t xml:space="preserve"> در رابطه (</w:t>
      </w:r>
      <w:r w:rsidR="0071521A">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sidR="0071521A">
        <w:rPr>
          <w:rFonts w:ascii="Cambria Math" w:hAnsi="Cambria Math" w:cs="B Zar" w:hint="cs"/>
          <w:color w:val="FF0000"/>
          <w:sz w:val="28"/>
          <w:szCs w:val="28"/>
          <w:rtl/>
          <w:lang w:bidi="fa-IR"/>
        </w:rPr>
        <w:t>16</w:t>
      </w:r>
      <w:r w:rsidRPr="00BF5D9D">
        <w:rPr>
          <w:rFonts w:ascii="Cambria Math" w:hAnsi="Cambria Math" w:cs="B Zar" w:hint="cs"/>
          <w:color w:val="FF0000"/>
          <w:sz w:val="28"/>
          <w:szCs w:val="28"/>
          <w:rtl/>
          <w:lang w:bidi="fa-IR"/>
        </w:rPr>
        <w:t xml:space="preserve">) نیز </w:t>
      </w:r>
      <m:oMath>
        <m:r>
          <w:rPr>
            <w:rFonts w:ascii="Cambria Math" w:hAnsi="Cambria Math" w:cs="B Zar"/>
            <w:color w:val="FF0000"/>
            <w:sz w:val="28"/>
            <w:szCs w:val="28"/>
            <w:lang w:bidi="fa-IR"/>
          </w:rPr>
          <m:t>θ</m:t>
        </m:r>
      </m:oMath>
      <w:r w:rsidRPr="00BF5D9D">
        <w:rPr>
          <w:rFonts w:ascii="Cambria Math" w:hAnsi="Cambria Math" w:cs="B Zar" w:hint="cs"/>
          <w:color w:val="FF0000"/>
          <w:sz w:val="28"/>
          <w:szCs w:val="28"/>
          <w:rtl/>
          <w:lang w:bidi="fa-IR"/>
        </w:rPr>
        <w:t xml:space="preserve"> لایه ها هستند و در رابطه (</w:t>
      </w:r>
      <w:r w:rsidR="0071521A">
        <w:rPr>
          <w:rFonts w:ascii="Cambria Math" w:hAnsi="Cambria Math" w:cs="B Zar" w:hint="cs"/>
          <w:color w:val="FF0000"/>
          <w:sz w:val="28"/>
          <w:szCs w:val="28"/>
          <w:rtl/>
          <w:lang w:bidi="fa-IR"/>
        </w:rPr>
        <w:t>4</w:t>
      </w:r>
      <w:r w:rsidRPr="00BF5D9D">
        <w:rPr>
          <w:rFonts w:ascii="Cambria Math" w:hAnsi="Cambria Math" w:cs="B Zar" w:hint="cs"/>
          <w:color w:val="FF0000"/>
          <w:sz w:val="28"/>
          <w:szCs w:val="28"/>
          <w:rtl/>
          <w:lang w:bidi="fa-IR"/>
        </w:rPr>
        <w:t>-</w:t>
      </w:r>
      <w:r w:rsidR="0071521A">
        <w:rPr>
          <w:rFonts w:ascii="Cambria Math" w:hAnsi="Cambria Math" w:cs="B Zar" w:hint="cs"/>
          <w:color w:val="FF0000"/>
          <w:sz w:val="28"/>
          <w:szCs w:val="28"/>
          <w:rtl/>
          <w:lang w:bidi="fa-IR"/>
        </w:rPr>
        <w:t>15</w:t>
      </w:r>
      <w:r w:rsidRPr="00BF5D9D">
        <w:rPr>
          <w:rFonts w:ascii="Cambria Math" w:hAnsi="Cambria Math" w:cs="B Zar" w:hint="cs"/>
          <w:color w:val="FF0000"/>
          <w:sz w:val="28"/>
          <w:szCs w:val="28"/>
          <w:rtl/>
          <w:lang w:bidi="fa-IR"/>
        </w:rPr>
        <w:t xml:space="preserve">)، </w:t>
      </w:r>
      <m:oMath>
        <m:r>
          <w:rPr>
            <w:rFonts w:ascii="Cambria Math" w:hAnsi="Cambria Math" w:cs="B Zar"/>
            <w:color w:val="FF0000"/>
            <w:sz w:val="28"/>
            <w:szCs w:val="28"/>
            <w:lang w:bidi="fa-IR"/>
          </w:rPr>
          <m:t>λ</m:t>
        </m:r>
      </m:oMath>
      <w:r w:rsidRPr="00BF5D9D">
        <w:rPr>
          <w:rFonts w:ascii="Cambria Math" w:hAnsi="Cambria Math" w:cs="B Zar" w:hint="cs"/>
          <w:color w:val="FF0000"/>
          <w:sz w:val="28"/>
          <w:szCs w:val="28"/>
          <w:rtl/>
          <w:lang w:bidi="fa-IR"/>
        </w:rPr>
        <w:t xml:space="preserve"> مقدار ارزیاب است. </w:t>
      </w:r>
      <w:r w:rsidRPr="00BF5D9D">
        <w:rPr>
          <w:rFonts w:ascii="Cambria Math" w:hAnsi="Cambria Math" w:cs="B Zar" w:hint="eastAsia"/>
          <w:color w:val="FF0000"/>
          <w:sz w:val="28"/>
          <w:szCs w:val="28"/>
          <w:rtl/>
        </w:rPr>
        <w:t>هر</w:t>
      </w:r>
      <w:r w:rsidRPr="00BF5D9D">
        <w:rPr>
          <w:rFonts w:ascii="Cambria Math" w:hAnsi="Cambria Math" w:cs="B Zar"/>
          <w:color w:val="FF0000"/>
          <w:sz w:val="28"/>
          <w:szCs w:val="28"/>
          <w:rtl/>
        </w:rPr>
        <w:t xml:space="preserve"> </w:t>
      </w:r>
      <w:r w:rsidRPr="00BF5D9D">
        <w:rPr>
          <w:rFonts w:ascii="Cambria Math" w:hAnsi="Cambria Math" w:cs="B Zar" w:hint="cs"/>
          <w:color w:val="FF0000"/>
          <w:sz w:val="28"/>
          <w:szCs w:val="28"/>
          <w:rtl/>
        </w:rPr>
        <w:t>بخش پیچشی در شبکه عصبی عمیق کانولوشن</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فقط</w:t>
      </w:r>
      <w:r w:rsidRPr="00BF5D9D">
        <w:rPr>
          <w:rFonts w:ascii="Cambria Math" w:hAnsi="Cambria Math" w:cs="B Zar"/>
          <w:color w:val="FF0000"/>
          <w:sz w:val="28"/>
          <w:szCs w:val="28"/>
          <w:rtl/>
        </w:rPr>
        <w:t xml:space="preserve"> </w:t>
      </w:r>
      <w:r w:rsidRPr="00BF5D9D">
        <w:rPr>
          <w:rFonts w:ascii="Cambria Math" w:hAnsi="Cambria Math" w:cs="B Zar"/>
          <w:color w:val="FF0000"/>
          <w:sz w:val="28"/>
          <w:szCs w:val="28"/>
        </w:rPr>
        <w:t>λ</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از</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كل</w:t>
      </w:r>
      <w:r w:rsidRPr="00BF5D9D">
        <w:rPr>
          <w:rFonts w:ascii="Cambria Math" w:hAnsi="Cambria Math" w:cs="B Zar"/>
          <w:color w:val="FF0000"/>
          <w:sz w:val="28"/>
          <w:szCs w:val="28"/>
          <w:rtl/>
        </w:rPr>
        <w:t xml:space="preserve"> </w:t>
      </w:r>
      <w:r w:rsidRPr="00BF5D9D">
        <w:rPr>
          <w:rFonts w:ascii="Cambria Math" w:hAnsi="Cambria Math" w:cs="B Zar" w:hint="cs"/>
          <w:color w:val="FF0000"/>
          <w:sz w:val="28"/>
          <w:szCs w:val="28"/>
          <w:rtl/>
        </w:rPr>
        <w:t>نواحی تشخیص داده شده</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را</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به</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سمت</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هدف</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ايده</w:t>
      </w:r>
      <w:r w:rsidRPr="00BF5D9D">
        <w:rPr>
          <w:rFonts w:ascii="Cambria Math" w:hAnsi="Cambria Math" w:cs="B Zar"/>
          <w:color w:val="FF0000"/>
          <w:sz w:val="28"/>
          <w:szCs w:val="28"/>
          <w:rtl/>
        </w:rPr>
        <w:softHyphen/>
      </w:r>
      <w:r w:rsidRPr="00BF5D9D">
        <w:rPr>
          <w:rFonts w:ascii="Cambria Math" w:hAnsi="Cambria Math" w:cs="B Zar" w:hint="eastAsia"/>
          <w:color w:val="FF0000"/>
          <w:sz w:val="28"/>
          <w:szCs w:val="28"/>
          <w:rtl/>
        </w:rPr>
        <w:t>آل</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فعلي</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طي</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م</w:t>
      </w:r>
      <w:r w:rsidRPr="00BF5D9D">
        <w:rPr>
          <w:rFonts w:ascii="Cambria Math" w:hAnsi="Cambria Math" w:cs="B Zar" w:hint="cs"/>
          <w:color w:val="FF0000"/>
          <w:sz w:val="28"/>
          <w:szCs w:val="28"/>
          <w:rtl/>
        </w:rPr>
        <w:t>ی‌</w:t>
      </w:r>
      <w:r w:rsidRPr="00BF5D9D">
        <w:rPr>
          <w:rFonts w:ascii="Cambria Math" w:hAnsi="Cambria Math" w:cs="B Zar" w:hint="eastAsia"/>
          <w:color w:val="FF0000"/>
          <w:sz w:val="28"/>
          <w:szCs w:val="28"/>
          <w:rtl/>
        </w:rPr>
        <w:t>کند</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و</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يك</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انحراف</w:t>
      </w:r>
      <w:r w:rsidRPr="00BF5D9D">
        <w:rPr>
          <w:rFonts w:ascii="Cambria Math" w:hAnsi="Cambria Math" w:cs="B Zar"/>
          <w:color w:val="FF0000"/>
          <w:sz w:val="28"/>
          <w:szCs w:val="28"/>
          <w:rtl/>
        </w:rPr>
        <w:t xml:space="preserve"> </w:t>
      </w:r>
      <w:r w:rsidRPr="00BF5D9D">
        <w:rPr>
          <w:rFonts w:ascii="Cambria Math" w:hAnsi="Cambria Math" w:cs="B Zar"/>
          <w:color w:val="FF0000"/>
          <w:sz w:val="28"/>
          <w:szCs w:val="28"/>
        </w:rPr>
        <w:t>φ</w:t>
      </w:r>
      <w:r w:rsidRPr="00BF5D9D">
        <w:rPr>
          <w:rFonts w:ascii="Cambria Math" w:hAnsi="Cambria Math" w:cs="B Zar" w:hint="cs"/>
          <w:color w:val="FF0000"/>
          <w:sz w:val="28"/>
          <w:szCs w:val="28"/>
          <w:rtl/>
        </w:rPr>
        <w:t xml:space="preserve"> </w:t>
      </w:r>
      <w:r w:rsidRPr="00BF5D9D">
        <w:rPr>
          <w:rFonts w:ascii="Cambria Math" w:hAnsi="Cambria Math" w:cs="B Zar" w:hint="eastAsia"/>
          <w:color w:val="FF0000"/>
          <w:sz w:val="28"/>
          <w:szCs w:val="28"/>
          <w:rtl/>
        </w:rPr>
        <w:t>راديان</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نيز</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دارد</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اين</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دو</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پارامتر</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به</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هر</w:t>
      </w:r>
      <w:r w:rsidRPr="00BF5D9D">
        <w:rPr>
          <w:rFonts w:ascii="Cambria Math" w:hAnsi="Cambria Math" w:cs="B Zar"/>
          <w:color w:val="FF0000"/>
          <w:sz w:val="28"/>
          <w:szCs w:val="28"/>
          <w:rtl/>
        </w:rPr>
        <w:t xml:space="preserve"> </w:t>
      </w:r>
      <w:r w:rsidRPr="00BF5D9D">
        <w:rPr>
          <w:rFonts w:ascii="Cambria Math" w:hAnsi="Cambria Math" w:cs="B Zar" w:hint="cs"/>
          <w:color w:val="FF0000"/>
          <w:sz w:val="28"/>
          <w:szCs w:val="28"/>
          <w:rtl/>
        </w:rPr>
        <w:t>بخش پیچشی در شبکه عصبی عمیق کانولوشن</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كمك</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م</w:t>
      </w:r>
      <w:r w:rsidRPr="00BF5D9D">
        <w:rPr>
          <w:rFonts w:ascii="Cambria Math" w:hAnsi="Cambria Math" w:cs="B Zar" w:hint="cs"/>
          <w:color w:val="FF0000"/>
          <w:sz w:val="28"/>
          <w:szCs w:val="28"/>
          <w:rtl/>
        </w:rPr>
        <w:t>ی‌</w:t>
      </w:r>
      <w:r w:rsidRPr="00BF5D9D">
        <w:rPr>
          <w:rFonts w:ascii="Cambria Math" w:hAnsi="Cambria Math" w:cs="B Zar" w:hint="eastAsia"/>
          <w:color w:val="FF0000"/>
          <w:sz w:val="28"/>
          <w:szCs w:val="28"/>
          <w:rtl/>
        </w:rPr>
        <w:t>کند</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تا</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محيط</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بيشتري</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را</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جستجو</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كنند</w:t>
      </w:r>
      <w:r w:rsidRPr="00BF5D9D">
        <w:rPr>
          <w:rFonts w:ascii="Cambria Math" w:hAnsi="Cambria Math" w:cs="B Zar"/>
          <w:color w:val="FF0000"/>
          <w:sz w:val="28"/>
          <w:szCs w:val="28"/>
          <w:rtl/>
        </w:rPr>
        <w:t xml:space="preserve">. </w:t>
      </w:r>
      <w:r w:rsidRPr="00BF5D9D">
        <w:rPr>
          <w:rFonts w:ascii="Cambria Math" w:hAnsi="Cambria Math" w:cs="B Zar"/>
          <w:color w:val="FF0000"/>
          <w:sz w:val="28"/>
          <w:szCs w:val="28"/>
        </w:rPr>
        <w:t>λ</w:t>
      </w:r>
      <w:r w:rsidRPr="00BF5D9D">
        <w:rPr>
          <w:rFonts w:ascii="Cambria Math" w:hAnsi="Cambria Math" w:cs="B Zar" w:hint="cs"/>
          <w:color w:val="FF0000"/>
          <w:sz w:val="28"/>
          <w:szCs w:val="28"/>
          <w:rtl/>
        </w:rPr>
        <w:t xml:space="preserve"> </w:t>
      </w:r>
      <w:r w:rsidRPr="00BF5D9D">
        <w:rPr>
          <w:rFonts w:ascii="Cambria Math" w:hAnsi="Cambria Math" w:cs="B Zar" w:hint="eastAsia"/>
          <w:color w:val="FF0000"/>
          <w:sz w:val="28"/>
          <w:szCs w:val="28"/>
          <w:rtl/>
        </w:rPr>
        <w:t>عددي</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تصادفي</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بين</w:t>
      </w:r>
      <w:r w:rsidRPr="00BF5D9D">
        <w:rPr>
          <w:rFonts w:ascii="Cambria Math" w:hAnsi="Cambria Math" w:cs="B Zar"/>
          <w:color w:val="FF0000"/>
          <w:sz w:val="28"/>
          <w:szCs w:val="28"/>
          <w:rtl/>
        </w:rPr>
        <w:t xml:space="preserve"> 0 </w:t>
      </w:r>
      <w:r w:rsidRPr="00BF5D9D">
        <w:rPr>
          <w:rFonts w:ascii="Cambria Math" w:hAnsi="Cambria Math" w:cs="B Zar" w:hint="eastAsia"/>
          <w:color w:val="FF0000"/>
          <w:sz w:val="28"/>
          <w:szCs w:val="28"/>
          <w:rtl/>
        </w:rPr>
        <w:t>و</w:t>
      </w:r>
      <w:r w:rsidRPr="00BF5D9D">
        <w:rPr>
          <w:rFonts w:ascii="Cambria Math" w:hAnsi="Cambria Math" w:cs="B Zar"/>
          <w:color w:val="FF0000"/>
          <w:sz w:val="28"/>
          <w:szCs w:val="28"/>
          <w:rtl/>
        </w:rPr>
        <w:t xml:space="preserve"> 1 </w:t>
      </w:r>
      <w:r w:rsidRPr="00BF5D9D">
        <w:rPr>
          <w:rFonts w:ascii="Cambria Math" w:hAnsi="Cambria Math" w:cs="B Zar" w:hint="eastAsia"/>
          <w:color w:val="FF0000"/>
          <w:sz w:val="28"/>
          <w:szCs w:val="28"/>
          <w:rtl/>
        </w:rPr>
        <w:t>است</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و</w:t>
      </w:r>
      <w:r w:rsidRPr="00BF5D9D">
        <w:rPr>
          <w:rFonts w:ascii="Cambria Math" w:hAnsi="Cambria Math" w:cs="B Zar"/>
          <w:color w:val="FF0000"/>
          <w:sz w:val="28"/>
          <w:szCs w:val="28"/>
          <w:rtl/>
        </w:rPr>
        <w:t xml:space="preserve"> </w:t>
      </w:r>
      <w:r w:rsidRPr="00BF5D9D">
        <w:rPr>
          <w:rFonts w:ascii="Cambria Math" w:hAnsi="Cambria Math" w:cs="B Zar"/>
          <w:color w:val="FF0000"/>
          <w:sz w:val="28"/>
          <w:szCs w:val="28"/>
        </w:rPr>
        <w:t>φ</w:t>
      </w:r>
      <w:r w:rsidRPr="00BF5D9D">
        <w:rPr>
          <w:rFonts w:ascii="Cambria Math" w:hAnsi="Cambria Math" w:cs="B Zar" w:hint="cs"/>
          <w:color w:val="FF0000"/>
          <w:sz w:val="28"/>
          <w:szCs w:val="28"/>
          <w:rtl/>
        </w:rPr>
        <w:t xml:space="preserve"> </w:t>
      </w:r>
      <w:r w:rsidRPr="00BF5D9D">
        <w:rPr>
          <w:rFonts w:ascii="Cambria Math" w:hAnsi="Cambria Math" w:cs="B Zar" w:hint="eastAsia"/>
          <w:color w:val="FF0000"/>
          <w:sz w:val="28"/>
          <w:szCs w:val="28"/>
          <w:rtl/>
        </w:rPr>
        <w:t>عددي</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بين</w:t>
      </w:r>
      <w:r w:rsidRPr="00BF5D9D">
        <w:rPr>
          <w:rFonts w:ascii="Cambria Math" w:hAnsi="Cambria Math" w:cs="B Zar"/>
          <w:color w:val="FF0000"/>
          <w:sz w:val="28"/>
          <w:szCs w:val="28"/>
          <w:rtl/>
        </w:rPr>
        <w:t xml:space="preserve"> </w:t>
      </w:r>
      <w:r w:rsidRPr="00BF5D9D">
        <w:rPr>
          <w:rFonts w:ascii="Cambria Math" w:hAnsi="Cambria Math" w:cs="B Zar"/>
          <w:color w:val="FF0000"/>
          <w:sz w:val="28"/>
          <w:szCs w:val="28"/>
        </w:rPr>
        <w:t>π/6</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و</w:t>
      </w:r>
      <w:r w:rsidRPr="00BF5D9D">
        <w:rPr>
          <w:rFonts w:ascii="Cambria Math" w:hAnsi="Cambria Math" w:cs="B Zar"/>
          <w:color w:val="FF0000"/>
          <w:sz w:val="28"/>
          <w:szCs w:val="28"/>
          <w:rtl/>
        </w:rPr>
        <w:t xml:space="preserve"> </w:t>
      </w:r>
      <w:r w:rsidRPr="00BF5D9D">
        <w:rPr>
          <w:rFonts w:ascii="Cambria Math" w:hAnsi="Cambria Math" w:cs="B Zar"/>
          <w:color w:val="FF0000"/>
          <w:sz w:val="28"/>
          <w:szCs w:val="28"/>
        </w:rPr>
        <w:t>π/6</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هست</w:t>
      </w:r>
      <w:r w:rsidRPr="00BF5D9D">
        <w:rPr>
          <w:rFonts w:ascii="Cambria Math" w:hAnsi="Cambria Math" w:cs="B Zar"/>
          <w:color w:val="FF0000"/>
          <w:sz w:val="28"/>
          <w:szCs w:val="28"/>
          <w:rtl/>
        </w:rPr>
        <w:t>.</w:t>
      </w:r>
      <w:r w:rsidRPr="00BF5D9D">
        <w:rPr>
          <w:rFonts w:ascii="Cambria Math" w:hAnsi="Cambria Math" w:cs="B Zar" w:hint="cs"/>
          <w:color w:val="FF0000"/>
          <w:sz w:val="28"/>
          <w:szCs w:val="28"/>
          <w:rtl/>
        </w:rPr>
        <w:t xml:space="preserve"> </w:t>
      </w:r>
      <w:r w:rsidRPr="00BF5D9D">
        <w:rPr>
          <w:rFonts w:ascii="Cambria Math" w:hAnsi="Cambria Math" w:cs="B Zar" w:hint="eastAsia"/>
          <w:color w:val="FF0000"/>
          <w:sz w:val="28"/>
          <w:szCs w:val="28"/>
          <w:rtl/>
        </w:rPr>
        <w:t>وقتي</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تمام</w:t>
      </w:r>
      <w:r w:rsidRPr="00BF5D9D">
        <w:rPr>
          <w:rFonts w:ascii="Cambria Math" w:hAnsi="Cambria Math" w:cs="B Zar"/>
          <w:color w:val="FF0000"/>
          <w:sz w:val="28"/>
          <w:szCs w:val="28"/>
          <w:rtl/>
        </w:rPr>
        <w:t xml:space="preserve"> </w:t>
      </w:r>
      <w:r w:rsidRPr="00BF5D9D">
        <w:rPr>
          <w:rFonts w:ascii="Cambria Math" w:hAnsi="Cambria Math" w:cs="B Zar" w:hint="cs"/>
          <w:color w:val="FF0000"/>
          <w:sz w:val="28"/>
          <w:szCs w:val="28"/>
          <w:rtl/>
        </w:rPr>
        <w:t>بخش پیچشی در شبکه عصبی عمیق کانولوشن</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به</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سمت</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نقطه</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هدف</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مهاجرت</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كردند</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و</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نقاط</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سكونت</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جديد</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هركدام</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مشخص</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شد،</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هر</w:t>
      </w:r>
      <w:r w:rsidRPr="00BF5D9D">
        <w:rPr>
          <w:rFonts w:ascii="Cambria Math" w:hAnsi="Cambria Math" w:cs="B Zar"/>
          <w:color w:val="FF0000"/>
          <w:sz w:val="28"/>
          <w:szCs w:val="28"/>
          <w:rtl/>
        </w:rPr>
        <w:t xml:space="preserve"> </w:t>
      </w:r>
      <w:r w:rsidRPr="00BF5D9D">
        <w:rPr>
          <w:rFonts w:ascii="Cambria Math" w:hAnsi="Cambria Math" w:cs="B Zar" w:hint="cs"/>
          <w:color w:val="FF0000"/>
          <w:sz w:val="28"/>
          <w:szCs w:val="28"/>
          <w:rtl/>
        </w:rPr>
        <w:t xml:space="preserve">بخش پیچشی در شبکه عصبی عمیق </w:t>
      </w:r>
      <w:r w:rsidR="0071521A">
        <w:rPr>
          <w:rFonts w:asciiTheme="majorBidi" w:hAnsiTheme="majorBidi" w:cs="B Zar" w:hint="cs"/>
          <w:color w:val="FF0000"/>
          <w:sz w:val="28"/>
          <w:szCs w:val="28"/>
          <w:rtl/>
          <w:lang w:bidi="fa-IR"/>
        </w:rPr>
        <w:t xml:space="preserve">تماما </w:t>
      </w:r>
      <w:r w:rsidRPr="00BF5D9D">
        <w:rPr>
          <w:rFonts w:ascii="Cambria Math" w:hAnsi="Cambria Math" w:cs="B Zar" w:hint="cs"/>
          <w:color w:val="FF0000"/>
          <w:sz w:val="28"/>
          <w:szCs w:val="28"/>
          <w:rtl/>
        </w:rPr>
        <w:t>کانولوشن</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صاحب</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تعدادي</w:t>
      </w:r>
      <w:r w:rsidRPr="00BF5D9D">
        <w:rPr>
          <w:rFonts w:ascii="Cambria Math" w:hAnsi="Cambria Math" w:cs="B Zar"/>
          <w:color w:val="FF0000"/>
          <w:sz w:val="28"/>
          <w:szCs w:val="28"/>
          <w:rtl/>
        </w:rPr>
        <w:t xml:space="preserve"> </w:t>
      </w:r>
      <w:r w:rsidRPr="00BF5D9D">
        <w:rPr>
          <w:rFonts w:ascii="Cambria Math" w:hAnsi="Cambria Math" w:cs="B Zar" w:hint="cs"/>
          <w:color w:val="FF0000"/>
          <w:sz w:val="28"/>
          <w:szCs w:val="28"/>
          <w:rtl/>
        </w:rPr>
        <w:t>لایه</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م</w:t>
      </w:r>
      <w:r w:rsidRPr="00BF5D9D">
        <w:rPr>
          <w:rFonts w:ascii="Cambria Math" w:hAnsi="Cambria Math" w:cs="B Zar" w:hint="cs"/>
          <w:color w:val="FF0000"/>
          <w:sz w:val="28"/>
          <w:szCs w:val="28"/>
          <w:rtl/>
        </w:rPr>
        <w:t>ی‌</w:t>
      </w:r>
      <w:r w:rsidRPr="00BF5D9D">
        <w:rPr>
          <w:rFonts w:ascii="Cambria Math" w:hAnsi="Cambria Math" w:cs="B Zar" w:hint="eastAsia"/>
          <w:color w:val="FF0000"/>
          <w:sz w:val="28"/>
          <w:szCs w:val="28"/>
          <w:rtl/>
        </w:rPr>
        <w:t>شود</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با</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توجه</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به</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تعداد</w:t>
      </w:r>
      <w:r w:rsidRPr="00BF5D9D">
        <w:rPr>
          <w:rFonts w:ascii="Cambria Math" w:hAnsi="Cambria Math" w:cs="B Zar"/>
          <w:color w:val="FF0000"/>
          <w:sz w:val="28"/>
          <w:szCs w:val="28"/>
          <w:rtl/>
        </w:rPr>
        <w:t xml:space="preserve"> </w:t>
      </w:r>
      <w:r w:rsidRPr="00BF5D9D">
        <w:rPr>
          <w:rFonts w:ascii="Cambria Math" w:hAnsi="Cambria Math" w:cs="B Zar" w:hint="cs"/>
          <w:color w:val="FF0000"/>
          <w:sz w:val="28"/>
          <w:szCs w:val="28"/>
          <w:rtl/>
        </w:rPr>
        <w:t>لایه</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هر</w:t>
      </w:r>
      <w:r w:rsidRPr="00BF5D9D">
        <w:rPr>
          <w:rFonts w:ascii="Cambria Math" w:hAnsi="Cambria Math" w:cs="B Zar"/>
          <w:color w:val="FF0000"/>
          <w:sz w:val="28"/>
          <w:szCs w:val="28"/>
          <w:rtl/>
        </w:rPr>
        <w:t xml:space="preserve"> </w:t>
      </w:r>
      <w:r w:rsidRPr="00BF5D9D">
        <w:rPr>
          <w:rFonts w:ascii="Cambria Math" w:hAnsi="Cambria Math" w:cs="B Zar" w:hint="cs"/>
          <w:color w:val="FF0000"/>
          <w:sz w:val="28"/>
          <w:szCs w:val="28"/>
          <w:rtl/>
        </w:rPr>
        <w:t>بخش پیچشی در شبکه عصبی عمیق</w:t>
      </w:r>
      <w:r w:rsidR="0071521A" w:rsidRPr="0071521A">
        <w:rPr>
          <w:rFonts w:asciiTheme="majorBidi" w:hAnsiTheme="majorBidi" w:cs="B Zar" w:hint="cs"/>
          <w:color w:val="FF0000"/>
          <w:sz w:val="28"/>
          <w:szCs w:val="28"/>
          <w:rtl/>
          <w:lang w:bidi="fa-IR"/>
        </w:rPr>
        <w:t xml:space="preserve"> </w:t>
      </w:r>
      <w:r w:rsidR="0071521A">
        <w:rPr>
          <w:rFonts w:asciiTheme="majorBidi" w:hAnsiTheme="majorBidi" w:cs="B Zar" w:hint="cs"/>
          <w:color w:val="FF0000"/>
          <w:sz w:val="28"/>
          <w:szCs w:val="28"/>
          <w:rtl/>
          <w:lang w:bidi="fa-IR"/>
        </w:rPr>
        <w:t xml:space="preserve">تماما </w:t>
      </w:r>
      <w:r w:rsidRPr="00BF5D9D">
        <w:rPr>
          <w:rFonts w:ascii="Cambria Math" w:hAnsi="Cambria Math" w:cs="B Zar" w:hint="cs"/>
          <w:color w:val="FF0000"/>
          <w:sz w:val="28"/>
          <w:szCs w:val="28"/>
          <w:rtl/>
        </w:rPr>
        <w:t>کانولوشن</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يك</w:t>
      </w:r>
      <w:r w:rsidRPr="00BF5D9D">
        <w:rPr>
          <w:rFonts w:ascii="Cambria Math" w:hAnsi="Cambria Math" w:cs="B Zar"/>
          <w:color w:val="FF0000"/>
          <w:sz w:val="28"/>
          <w:szCs w:val="28"/>
          <w:rtl/>
        </w:rPr>
        <w:t xml:space="preserve"> </w:t>
      </w:r>
      <m:oMath>
        <m:r>
          <w:rPr>
            <w:rFonts w:ascii="Cambria Math" w:hAnsi="Cambria Math" w:cs="B Zar"/>
            <w:color w:val="FF0000"/>
            <w:sz w:val="28"/>
            <w:szCs w:val="28"/>
            <w:lang w:bidi="fa-IR"/>
          </w:rPr>
          <m:t>Ma</m:t>
        </m:r>
        <m:sSub>
          <m:sSubPr>
            <m:ctrlPr>
              <w:rPr>
                <w:rFonts w:ascii="Cambria Math" w:hAnsi="Cambria Math" w:cs="B Zar"/>
                <w:i/>
                <w:color w:val="FF0000"/>
                <w:sz w:val="28"/>
                <w:szCs w:val="28"/>
                <w:lang w:bidi="fa-IR"/>
              </w:rPr>
            </m:ctrlPr>
          </m:sSubPr>
          <m:e>
            <m:r>
              <w:rPr>
                <w:rFonts w:ascii="Cambria Math" w:hAnsi="Cambria Math" w:cs="B Zar"/>
                <w:color w:val="FF0000"/>
                <w:sz w:val="28"/>
                <w:szCs w:val="28"/>
                <w:lang w:bidi="fa-IR"/>
              </w:rPr>
              <m:t>x</m:t>
            </m:r>
          </m:e>
          <m:sub>
            <m:r>
              <w:rPr>
                <w:rFonts w:ascii="Cambria Math" w:hAnsi="Cambria Math" w:cs="B Zar"/>
                <w:color w:val="FF0000"/>
                <w:sz w:val="28"/>
                <w:szCs w:val="28"/>
                <w:lang w:bidi="fa-IR"/>
              </w:rPr>
              <m:t>Connected Layer</m:t>
            </m:r>
          </m:sub>
        </m:sSub>
      </m:oMath>
      <w:r w:rsidRPr="00BF5D9D">
        <w:rPr>
          <w:rFonts w:ascii="Cambria Math" w:hAnsi="Cambria Math" w:cs="B Zar" w:hint="cs"/>
          <w:color w:val="FF0000"/>
          <w:sz w:val="28"/>
          <w:szCs w:val="28"/>
          <w:rtl/>
          <w:lang w:bidi="fa-IR"/>
        </w:rPr>
        <w:t xml:space="preserve"> </w:t>
      </w:r>
      <w:r w:rsidRPr="00BF5D9D">
        <w:rPr>
          <w:rFonts w:ascii="Cambria Math" w:hAnsi="Cambria Math" w:cs="B Zar" w:hint="eastAsia"/>
          <w:color w:val="FF0000"/>
          <w:sz w:val="28"/>
          <w:szCs w:val="28"/>
          <w:rtl/>
        </w:rPr>
        <w:t>براي</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آن</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مشخص</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م</w:t>
      </w:r>
      <w:r w:rsidRPr="00BF5D9D">
        <w:rPr>
          <w:rFonts w:ascii="Cambria Math" w:hAnsi="Cambria Math" w:cs="B Zar" w:hint="cs"/>
          <w:color w:val="FF0000"/>
          <w:sz w:val="28"/>
          <w:szCs w:val="28"/>
          <w:rtl/>
        </w:rPr>
        <w:t>ی</w:t>
      </w:r>
      <w:r w:rsidR="0071521A">
        <w:rPr>
          <w:rFonts w:ascii="Cambria Math" w:hAnsi="Cambria Math" w:cs="B Zar" w:hint="cs"/>
          <w:color w:val="FF0000"/>
          <w:sz w:val="28"/>
          <w:szCs w:val="28"/>
          <w:rtl/>
        </w:rPr>
        <w:t xml:space="preserve"> </w:t>
      </w:r>
      <w:r w:rsidRPr="00BF5D9D">
        <w:rPr>
          <w:rFonts w:ascii="Cambria Math" w:hAnsi="Cambria Math" w:cs="B Zar" w:hint="cs"/>
          <w:color w:val="FF0000"/>
          <w:sz w:val="28"/>
          <w:szCs w:val="28"/>
          <w:rtl/>
        </w:rPr>
        <w:t>‌</w:t>
      </w:r>
      <w:r w:rsidRPr="00BF5D9D">
        <w:rPr>
          <w:rFonts w:ascii="Cambria Math" w:hAnsi="Cambria Math" w:cs="B Zar" w:hint="eastAsia"/>
          <w:color w:val="FF0000"/>
          <w:sz w:val="28"/>
          <w:szCs w:val="28"/>
          <w:rtl/>
        </w:rPr>
        <w:t>شود</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و</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سپس</w:t>
      </w:r>
      <w:r w:rsidRPr="00BF5D9D">
        <w:rPr>
          <w:rFonts w:ascii="Cambria Math" w:hAnsi="Cambria Math" w:cs="B Zar"/>
          <w:color w:val="FF0000"/>
          <w:sz w:val="28"/>
          <w:szCs w:val="28"/>
          <w:rtl/>
        </w:rPr>
        <w:t xml:space="preserve"> </w:t>
      </w:r>
      <w:r w:rsidRPr="00BF5D9D">
        <w:rPr>
          <w:rFonts w:ascii="Cambria Math" w:hAnsi="Cambria Math" w:cs="B Zar" w:hint="cs"/>
          <w:color w:val="FF0000"/>
          <w:sz w:val="28"/>
          <w:szCs w:val="28"/>
          <w:rtl/>
        </w:rPr>
        <w:t>ارتباطات با لایه ها</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شروع</w:t>
      </w:r>
      <w:r w:rsidRPr="00BF5D9D">
        <w:rPr>
          <w:rFonts w:ascii="Cambria Math" w:hAnsi="Cambria Math" w:cs="B Zar"/>
          <w:color w:val="FF0000"/>
          <w:sz w:val="28"/>
          <w:szCs w:val="28"/>
          <w:rtl/>
        </w:rPr>
        <w:t xml:space="preserve"> </w:t>
      </w:r>
      <w:r w:rsidRPr="00BF5D9D">
        <w:rPr>
          <w:rFonts w:ascii="Cambria Math" w:hAnsi="Cambria Math" w:cs="B Zar" w:hint="eastAsia"/>
          <w:color w:val="FF0000"/>
          <w:sz w:val="28"/>
          <w:szCs w:val="28"/>
          <w:rtl/>
        </w:rPr>
        <w:t>م</w:t>
      </w:r>
      <w:r w:rsidRPr="00BF5D9D">
        <w:rPr>
          <w:rFonts w:ascii="Cambria Math" w:hAnsi="Cambria Math" w:cs="B Zar" w:hint="cs"/>
          <w:color w:val="FF0000"/>
          <w:sz w:val="28"/>
          <w:szCs w:val="28"/>
          <w:rtl/>
        </w:rPr>
        <w:t>ی‌</w:t>
      </w:r>
      <w:r w:rsidRPr="00BF5D9D">
        <w:rPr>
          <w:rFonts w:ascii="Cambria Math" w:hAnsi="Cambria Math" w:cs="B Zar" w:hint="eastAsia"/>
          <w:color w:val="FF0000"/>
          <w:sz w:val="28"/>
          <w:szCs w:val="28"/>
          <w:rtl/>
        </w:rPr>
        <w:t>گردد</w:t>
      </w:r>
      <w:r w:rsidRPr="00BF5D9D">
        <w:rPr>
          <w:rFonts w:ascii="Cambria Math" w:hAnsi="Cambria Math" w:cs="B Zar"/>
          <w:color w:val="FF0000"/>
          <w:sz w:val="28"/>
          <w:szCs w:val="28"/>
          <w:rtl/>
        </w:rPr>
        <w:t>.</w:t>
      </w:r>
      <w:r w:rsidRPr="00BF5D9D">
        <w:rPr>
          <w:rFonts w:ascii="Cambria Math" w:hAnsi="Cambria Math" w:cs="B Zar" w:hint="cs"/>
          <w:color w:val="FF0000"/>
          <w:sz w:val="28"/>
          <w:szCs w:val="28"/>
          <w:rtl/>
        </w:rPr>
        <w:t xml:space="preserve"> </w:t>
      </w:r>
      <w:r w:rsidRPr="00BF5D9D">
        <w:rPr>
          <w:rFonts w:cs="B Zar" w:hint="cs"/>
          <w:color w:val="FF0000"/>
          <w:sz w:val="28"/>
          <w:szCs w:val="28"/>
          <w:rtl/>
          <w:lang w:bidi="fa-IR"/>
        </w:rPr>
        <w:t xml:space="preserve">ساختار </w:t>
      </w:r>
      <w:r w:rsidRPr="00BF5D9D">
        <w:rPr>
          <w:rFonts w:asciiTheme="majorBidi" w:hAnsiTheme="majorBidi" w:cs="B Zar" w:hint="cs"/>
          <w:color w:val="FF0000"/>
          <w:sz w:val="28"/>
          <w:szCs w:val="28"/>
          <w:rtl/>
          <w:lang w:bidi="fa-IR"/>
        </w:rPr>
        <w:t xml:space="preserve">شبکه عصبی عمیق </w:t>
      </w:r>
      <w:r w:rsidR="0071521A">
        <w:rPr>
          <w:rFonts w:asciiTheme="majorBidi" w:hAnsiTheme="majorBidi" w:cs="B Zar" w:hint="cs"/>
          <w:color w:val="FF0000"/>
          <w:sz w:val="28"/>
          <w:szCs w:val="28"/>
          <w:rtl/>
          <w:lang w:bidi="fa-IR"/>
        </w:rPr>
        <w:t xml:space="preserve">تماما </w:t>
      </w:r>
      <w:r w:rsidRPr="00BF5D9D">
        <w:rPr>
          <w:rFonts w:asciiTheme="majorBidi" w:hAnsiTheme="majorBidi" w:cs="B Zar" w:hint="cs"/>
          <w:color w:val="FF0000"/>
          <w:sz w:val="28"/>
          <w:szCs w:val="28"/>
          <w:rtl/>
          <w:lang w:bidi="fa-IR"/>
        </w:rPr>
        <w:t>کانولوشن</w:t>
      </w:r>
      <w:r w:rsidRPr="00BF5D9D">
        <w:rPr>
          <w:rFonts w:cs="B Zar" w:hint="cs"/>
          <w:color w:val="FF0000"/>
          <w:sz w:val="28"/>
          <w:szCs w:val="28"/>
          <w:rtl/>
          <w:lang w:bidi="fa-IR"/>
        </w:rPr>
        <w:t xml:space="preserve"> بعد از خواندن داده ها از لایه ورودی، ایجاد لایه مخفی شامل لایه های پیچش با 20 کانال و فیلتر 3×3 که در </w:t>
      </w:r>
      <w:r w:rsidR="0071521A">
        <w:rPr>
          <w:rFonts w:cs="B Zar" w:hint="cs"/>
          <w:color w:val="FF0000"/>
          <w:sz w:val="28"/>
          <w:szCs w:val="28"/>
          <w:rtl/>
          <w:lang w:bidi="fa-IR"/>
        </w:rPr>
        <w:t xml:space="preserve">داده های </w:t>
      </w:r>
      <w:r w:rsidR="0071521A" w:rsidRPr="0071521A">
        <w:rPr>
          <w:rFonts w:asciiTheme="majorBidi" w:hAnsiTheme="majorBidi" w:cstheme="majorBidi"/>
          <w:color w:val="FF0000"/>
          <w:sz w:val="28"/>
          <w:szCs w:val="28"/>
          <w:lang w:bidi="fa-IR"/>
        </w:rPr>
        <w:t>GIS</w:t>
      </w:r>
      <w:r w:rsidRPr="00BF5D9D">
        <w:rPr>
          <w:rFonts w:cs="B Zar" w:hint="cs"/>
          <w:color w:val="FF0000"/>
          <w:sz w:val="28"/>
          <w:szCs w:val="28"/>
          <w:rtl/>
          <w:lang w:bidi="fa-IR"/>
        </w:rPr>
        <w:t xml:space="preserve"> به صورت 3×3×3 است و نرخ آتروس آن 3 است (</w:t>
      </w:r>
      <w:r w:rsidRPr="00BF5D9D">
        <w:rPr>
          <w:rFonts w:asciiTheme="majorBidi" w:hAnsiTheme="majorBidi" w:cs="B Zar"/>
          <w:color w:val="FF0000"/>
          <w:sz w:val="28"/>
          <w:szCs w:val="28"/>
          <w:lang w:bidi="fa-IR"/>
        </w:rPr>
        <w:t>r=3</w:t>
      </w:r>
      <w:r w:rsidRPr="00BF5D9D">
        <w:rPr>
          <w:rFonts w:cs="B Zar" w:hint="cs"/>
          <w:color w:val="FF0000"/>
          <w:sz w:val="28"/>
          <w:szCs w:val="28"/>
          <w:rtl/>
          <w:lang w:bidi="fa-IR"/>
        </w:rPr>
        <w:t>). در ادامه لایه پیچش است که دارای فیوژن است. همین طور نرخ آتروس آن 7 (</w:t>
      </w:r>
      <w:r w:rsidRPr="0071521A">
        <w:rPr>
          <w:rFonts w:asciiTheme="majorBidi" w:hAnsiTheme="majorBidi" w:cstheme="majorBidi"/>
          <w:color w:val="FF0000"/>
          <w:sz w:val="28"/>
          <w:szCs w:val="28"/>
          <w:lang w:bidi="fa-IR"/>
        </w:rPr>
        <w:t>r=7</w:t>
      </w:r>
      <w:r w:rsidRPr="00BF5D9D">
        <w:rPr>
          <w:rFonts w:cs="B Zar" w:hint="cs"/>
          <w:color w:val="FF0000"/>
          <w:sz w:val="28"/>
          <w:szCs w:val="28"/>
          <w:rtl/>
          <w:lang w:bidi="fa-IR"/>
        </w:rPr>
        <w:t>) و فیلتر اعمال شده به آن 3×3×3 است. 10 لایه نیز در این بخش وجود دارد.سپس عملیات آموزش و طبقه بندی در لایه پولینگ در دو بخش لایه پولینگ تصادفی (</w:t>
      </w:r>
      <w:r w:rsidRPr="00BF5D9D">
        <w:rPr>
          <w:rFonts w:asciiTheme="majorBidi" w:hAnsiTheme="majorBidi" w:cs="B Zar"/>
          <w:color w:val="FF0000"/>
          <w:sz w:val="28"/>
          <w:szCs w:val="28"/>
          <w:lang w:bidi="fa-IR"/>
        </w:rPr>
        <w:t>Random pooling</w:t>
      </w:r>
      <w:r w:rsidRPr="00BF5D9D">
        <w:rPr>
          <w:rFonts w:cs="B Zar" w:hint="cs"/>
          <w:color w:val="FF0000"/>
          <w:sz w:val="28"/>
          <w:szCs w:val="28"/>
          <w:rtl/>
          <w:lang w:bidi="fa-IR"/>
        </w:rPr>
        <w:t>) و لایه پولینگ حداکثر (</w:t>
      </w:r>
      <w:r w:rsidRPr="00BF5D9D">
        <w:rPr>
          <w:rFonts w:asciiTheme="majorBidi" w:hAnsiTheme="majorBidi" w:cs="B Zar"/>
          <w:color w:val="FF0000"/>
          <w:sz w:val="28"/>
          <w:szCs w:val="28"/>
          <w:lang w:bidi="fa-IR"/>
        </w:rPr>
        <w:t>max pooling</w:t>
      </w:r>
      <w:r w:rsidRPr="00BF5D9D">
        <w:rPr>
          <w:rFonts w:cs="B Zar" w:hint="cs"/>
          <w:color w:val="FF0000"/>
          <w:sz w:val="28"/>
          <w:szCs w:val="28"/>
          <w:rtl/>
          <w:lang w:bidi="fa-IR"/>
        </w:rPr>
        <w:t xml:space="preserve">) اعمال می شود که دارای 1000 داده معادل لایه ها برای آموزش هستند (یعنی 100% داده ها آموزش می شوند و می توان هر </w:t>
      </w:r>
      <w:r w:rsidR="0071521A">
        <w:rPr>
          <w:rFonts w:cs="B Zar" w:hint="cs"/>
          <w:color w:val="FF0000"/>
          <w:sz w:val="28"/>
          <w:szCs w:val="28"/>
          <w:rtl/>
          <w:lang w:bidi="fa-IR"/>
        </w:rPr>
        <w:t xml:space="preserve">خطا از داده های موعیت مبتنی بر </w:t>
      </w:r>
      <w:r w:rsidR="0071521A" w:rsidRPr="0071521A">
        <w:rPr>
          <w:rFonts w:asciiTheme="majorBidi" w:hAnsiTheme="majorBidi" w:cstheme="majorBidi"/>
          <w:color w:val="FF0000"/>
          <w:sz w:val="28"/>
          <w:szCs w:val="28"/>
          <w:lang w:bidi="fa-IR"/>
        </w:rPr>
        <w:t>GIS</w:t>
      </w:r>
      <w:r w:rsidRPr="00BF5D9D">
        <w:rPr>
          <w:rFonts w:cs="B Zar" w:hint="cs"/>
          <w:color w:val="FF0000"/>
          <w:sz w:val="28"/>
          <w:szCs w:val="28"/>
          <w:rtl/>
          <w:lang w:bidi="fa-IR"/>
        </w:rPr>
        <w:t xml:space="preserve"> از مجموعه داده را بر روی آن آزمون قرار داد). فیلتر اعمال شده به آن نیز 3×3×3 است و دارای نرخ آتروس 11 است. سپس لایه 3 بُعدی آزمون داده وجود دارد که به عنوان لایه تماما متصل می باشد که لایه پیچش، بر روی آن نیز تاثیر می گذارد. آزمون داده ها که در این لایه انجام می شود، به لایه خروجی </w:t>
      </w:r>
      <w:r w:rsidRPr="00BF5D9D">
        <w:rPr>
          <w:rFonts w:cs="B Zar" w:hint="cs"/>
          <w:color w:val="FF0000"/>
          <w:sz w:val="28"/>
          <w:szCs w:val="28"/>
          <w:rtl/>
          <w:lang w:bidi="fa-IR"/>
        </w:rPr>
        <w:lastRenderedPageBreak/>
        <w:t xml:space="preserve">می رود و نمایش هرگونه </w:t>
      </w:r>
      <w:r w:rsidR="0071521A">
        <w:rPr>
          <w:rFonts w:cs="B Zar" w:hint="cs"/>
          <w:color w:val="FF0000"/>
          <w:sz w:val="28"/>
          <w:szCs w:val="28"/>
          <w:rtl/>
          <w:lang w:bidi="fa-IR"/>
        </w:rPr>
        <w:t>خطاها</w:t>
      </w:r>
      <w:r w:rsidRPr="00BF5D9D">
        <w:rPr>
          <w:rFonts w:cs="B Zar" w:hint="cs"/>
          <w:color w:val="FF0000"/>
          <w:sz w:val="28"/>
          <w:szCs w:val="28"/>
          <w:rtl/>
          <w:lang w:bidi="fa-IR"/>
        </w:rPr>
        <w:t xml:space="preserve"> و سپس ایجاد کلاس هایی برای نمایش این </w:t>
      </w:r>
      <w:r w:rsidR="0071521A">
        <w:rPr>
          <w:rFonts w:cs="B Zar" w:hint="cs"/>
          <w:color w:val="FF0000"/>
          <w:sz w:val="28"/>
          <w:szCs w:val="28"/>
          <w:rtl/>
          <w:lang w:bidi="fa-IR"/>
        </w:rPr>
        <w:t>خطاها</w:t>
      </w:r>
      <w:r w:rsidRPr="00BF5D9D">
        <w:rPr>
          <w:rFonts w:cs="B Zar" w:hint="cs"/>
          <w:color w:val="FF0000"/>
          <w:sz w:val="28"/>
          <w:szCs w:val="28"/>
          <w:rtl/>
          <w:lang w:bidi="fa-IR"/>
        </w:rPr>
        <w:t xml:space="preserve"> را در زمان </w:t>
      </w:r>
      <w:r w:rsidR="0071521A">
        <w:rPr>
          <w:rFonts w:cs="B Zar" w:hint="cs"/>
          <w:color w:val="FF0000"/>
          <w:sz w:val="28"/>
          <w:szCs w:val="28"/>
          <w:rtl/>
          <w:lang w:bidi="fa-IR"/>
        </w:rPr>
        <w:t>کار شبکه برق</w:t>
      </w:r>
      <w:r w:rsidRPr="00BF5D9D">
        <w:rPr>
          <w:rFonts w:cs="B Zar" w:hint="cs"/>
          <w:color w:val="FF0000"/>
          <w:sz w:val="28"/>
          <w:szCs w:val="28"/>
          <w:rtl/>
          <w:lang w:bidi="fa-IR"/>
        </w:rPr>
        <w:t>، انجام می دهد.</w:t>
      </w:r>
    </w:p>
    <w:p w:rsidR="00FA51F7" w:rsidRPr="009D0C9E" w:rsidRDefault="0071521A" w:rsidP="0071521A">
      <w:pPr>
        <w:bidi/>
        <w:spacing w:line="276" w:lineRule="auto"/>
        <w:jc w:val="both"/>
        <w:rPr>
          <w:rFonts w:cs="B Zar"/>
          <w:color w:val="0070C0"/>
          <w:sz w:val="28"/>
          <w:szCs w:val="28"/>
          <w:rtl/>
        </w:rPr>
      </w:pPr>
      <w:r w:rsidRPr="0071521A">
        <w:rPr>
          <w:rFonts w:cs="B Zar" w:hint="cs"/>
          <w:color w:val="0070C0"/>
          <w:sz w:val="28"/>
          <w:szCs w:val="28"/>
          <w:rtl/>
        </w:rPr>
        <w:t xml:space="preserve">         </w:t>
      </w:r>
      <w:r w:rsidR="00D6520F" w:rsidRPr="0071521A">
        <w:rPr>
          <w:rFonts w:cs="B Zar" w:hint="cs"/>
          <w:color w:val="0070C0"/>
          <w:sz w:val="28"/>
          <w:szCs w:val="28"/>
          <w:rtl/>
        </w:rPr>
        <w:t>سپس عم</w:t>
      </w:r>
      <w:r w:rsidR="00854AC8" w:rsidRPr="0071521A">
        <w:rPr>
          <w:rFonts w:cs="B Zar" w:hint="cs"/>
          <w:color w:val="0070C0"/>
          <w:sz w:val="28"/>
          <w:szCs w:val="28"/>
          <w:rtl/>
        </w:rPr>
        <w:t>ل</w:t>
      </w:r>
      <w:r w:rsidR="00D6520F" w:rsidRPr="0071521A">
        <w:rPr>
          <w:rFonts w:cs="B Zar" w:hint="cs"/>
          <w:color w:val="0070C0"/>
          <w:sz w:val="28"/>
          <w:szCs w:val="28"/>
          <w:rtl/>
        </w:rPr>
        <w:t>یات فیوژن داده ها</w:t>
      </w:r>
      <w:r w:rsidR="00D11DFB" w:rsidRPr="0071521A">
        <w:rPr>
          <w:rFonts w:cs="B Zar" w:hint="cs"/>
          <w:color w:val="0070C0"/>
          <w:sz w:val="28"/>
          <w:szCs w:val="28"/>
          <w:rtl/>
        </w:rPr>
        <w:t xml:space="preserve"> انجام می شود که از میانگین وزنی </w:t>
      </w:r>
      <w:r w:rsidR="00D6520F" w:rsidRPr="0071521A">
        <w:rPr>
          <w:rFonts w:cs="B Zar" w:hint="cs"/>
          <w:color w:val="0070C0"/>
          <w:sz w:val="28"/>
          <w:szCs w:val="28"/>
          <w:rtl/>
        </w:rPr>
        <w:t>است</w:t>
      </w:r>
      <w:r w:rsidR="00D11DFB" w:rsidRPr="0071521A">
        <w:rPr>
          <w:rFonts w:cs="B Zar" w:hint="cs"/>
          <w:color w:val="0070C0"/>
          <w:sz w:val="28"/>
          <w:szCs w:val="28"/>
          <w:rtl/>
        </w:rPr>
        <w:t>ف</w:t>
      </w:r>
      <w:r w:rsidR="00D6520F" w:rsidRPr="0071521A">
        <w:rPr>
          <w:rFonts w:cs="B Zar" w:hint="cs"/>
          <w:color w:val="0070C0"/>
          <w:sz w:val="28"/>
          <w:szCs w:val="28"/>
          <w:rtl/>
        </w:rPr>
        <w:t xml:space="preserve">اده می کند. </w:t>
      </w:r>
      <w:r w:rsidR="00FA51F7" w:rsidRPr="0071521A">
        <w:rPr>
          <w:rFonts w:cs="B Zar" w:hint="cs"/>
          <w:color w:val="0070C0"/>
          <w:sz w:val="28"/>
          <w:szCs w:val="28"/>
          <w:rtl/>
        </w:rPr>
        <w:t xml:space="preserve">در ادامه عملیات وزن دهی در مجموعه داده انجام می شود. این عملیات در داخل حلقه های روش تحلیلی آماری و جبری، اعمال می گردد. در ابتدا محاسبه </w:t>
      </w:r>
      <m:oMath>
        <m:r>
          <w:rPr>
            <w:rFonts w:ascii="Cambria Math" w:hAnsi="Cambria Math" w:cs="B Zar"/>
            <w:color w:val="0070C0"/>
            <w:sz w:val="28"/>
            <w:szCs w:val="28"/>
          </w:rPr>
          <m:t>P(w|h)</m:t>
        </m:r>
      </m:oMath>
      <w:r w:rsidR="00FA51F7" w:rsidRPr="0071521A">
        <w:rPr>
          <w:rFonts w:cs="B Zar" w:hint="cs"/>
          <w:color w:val="0070C0"/>
          <w:sz w:val="28"/>
          <w:szCs w:val="28"/>
          <w:rtl/>
        </w:rPr>
        <w:t xml:space="preserve"> انجام می شود که احتمال وزن </w:t>
      </w:r>
      <m:oMath>
        <m:r>
          <w:rPr>
            <w:rFonts w:ascii="Cambria Math" w:hAnsi="Cambria Math" w:cs="B Zar"/>
            <w:color w:val="0070C0"/>
            <w:sz w:val="28"/>
            <w:szCs w:val="28"/>
          </w:rPr>
          <m:t>w</m:t>
        </m:r>
      </m:oMath>
      <w:r w:rsidR="00FA51F7" w:rsidRPr="0071521A">
        <w:rPr>
          <w:rFonts w:cs="B Zar" w:hint="cs"/>
          <w:color w:val="0070C0"/>
          <w:sz w:val="28"/>
          <w:szCs w:val="28"/>
          <w:rtl/>
        </w:rPr>
        <w:t xml:space="preserve"> با یک تاریخچه از شناسایی تجهیزات در </w:t>
      </w:r>
      <w:r>
        <w:rPr>
          <w:rFonts w:cs="B Zar" w:hint="cs"/>
          <w:color w:val="0070C0"/>
          <w:sz w:val="28"/>
          <w:szCs w:val="28"/>
          <w:rtl/>
        </w:rPr>
        <w:t>شبکه برق</w:t>
      </w:r>
      <w:r w:rsidR="00FA51F7" w:rsidRPr="0071521A">
        <w:rPr>
          <w:rFonts w:cs="B Zar" w:hint="cs"/>
          <w:color w:val="0070C0"/>
          <w:sz w:val="28"/>
          <w:szCs w:val="28"/>
          <w:rtl/>
        </w:rPr>
        <w:t xml:space="preserve"> یعنی </w:t>
      </w:r>
      <m:oMath>
        <m:r>
          <w:rPr>
            <w:rFonts w:ascii="Cambria Math" w:hAnsi="Cambria Math" w:cs="B Zar"/>
            <w:color w:val="0070C0"/>
            <w:sz w:val="28"/>
            <w:szCs w:val="28"/>
          </w:rPr>
          <m:t>h</m:t>
        </m:r>
      </m:oMath>
      <w:r w:rsidR="00FA51F7" w:rsidRPr="0071521A">
        <w:rPr>
          <w:rFonts w:cs="B Zar" w:hint="cs"/>
          <w:color w:val="0070C0"/>
          <w:sz w:val="28"/>
          <w:szCs w:val="28"/>
          <w:rtl/>
        </w:rPr>
        <w:t xml:space="preserve"> است. فرض می شود که </w:t>
      </w:r>
      <m:oMath>
        <m:r>
          <w:rPr>
            <w:rFonts w:ascii="Cambria Math" w:hAnsi="Cambria Math" w:cs="B Zar"/>
            <w:color w:val="0070C0"/>
            <w:sz w:val="28"/>
            <w:szCs w:val="28"/>
          </w:rPr>
          <m:t>h</m:t>
        </m:r>
      </m:oMath>
      <w:r w:rsidR="00FA51F7" w:rsidRPr="0071521A">
        <w:rPr>
          <w:rFonts w:cs="B Zar" w:hint="cs"/>
          <w:color w:val="0070C0"/>
          <w:sz w:val="28"/>
          <w:szCs w:val="28"/>
          <w:rtl/>
        </w:rPr>
        <w:t xml:space="preserve"> یک ویژگی در نظارت بر کنترل </w:t>
      </w:r>
      <w:r>
        <w:rPr>
          <w:rFonts w:cs="B Zar" w:hint="cs"/>
          <w:color w:val="0070C0"/>
          <w:sz w:val="28"/>
          <w:szCs w:val="28"/>
          <w:rtl/>
        </w:rPr>
        <w:t>شبکه برق</w:t>
      </w:r>
      <w:r w:rsidRPr="0071521A">
        <w:rPr>
          <w:rFonts w:cs="B Zar" w:hint="cs"/>
          <w:color w:val="0070C0"/>
          <w:sz w:val="28"/>
          <w:szCs w:val="28"/>
          <w:rtl/>
        </w:rPr>
        <w:t xml:space="preserve"> </w:t>
      </w:r>
      <w:r w:rsidR="00FA51F7" w:rsidRPr="0071521A">
        <w:rPr>
          <w:rFonts w:cs="B Zar" w:hint="cs"/>
          <w:color w:val="0070C0"/>
          <w:sz w:val="28"/>
          <w:szCs w:val="28"/>
          <w:rtl/>
        </w:rPr>
        <w:t xml:space="preserve">از مجموعه داده است که به طور مثال، ویژگی نرخ اقتصادی یا هزینه به همراه توان انرژی و همین طور خطاها از مجموعه داده انتخاب شده است که باید بتوان وزن دهی آن را انجام داد. یک راه انجام این کار، تخمین از شمارنده های لحظه ای است که به صورت یک کپسول عمل می کند، بدین صورت که ویژگی یعنی نرخ اقتصادی یا هزینه همراه با توان انرژی را در داخل کپسول ریخته و تعداد مشاهده این روش تحلیلی آماری و جبری را بررسی می کند و تعداد ویژگی ها را بررسی و شمارش می کند. برای این کار، نیاز به یک روش هوشمند جهت تخمین ویژگی از وزن </w:t>
      </w:r>
      <m:oMath>
        <m:r>
          <w:rPr>
            <w:rFonts w:ascii="Cambria Math" w:hAnsi="Cambria Math" w:cs="B Zar"/>
            <w:color w:val="0070C0"/>
            <w:sz w:val="28"/>
            <w:szCs w:val="28"/>
          </w:rPr>
          <m:t>w</m:t>
        </m:r>
      </m:oMath>
      <w:r w:rsidR="00FA51F7" w:rsidRPr="0071521A">
        <w:rPr>
          <w:rFonts w:cs="B Zar" w:hint="cs"/>
          <w:color w:val="0070C0"/>
          <w:sz w:val="28"/>
          <w:szCs w:val="28"/>
          <w:rtl/>
        </w:rPr>
        <w:t xml:space="preserve">  از یک تاریخچه </w:t>
      </w:r>
      <m:oMath>
        <m:r>
          <w:rPr>
            <w:rFonts w:ascii="Cambria Math" w:hAnsi="Cambria Math" w:cs="B Zar"/>
            <w:color w:val="0070C0"/>
            <w:sz w:val="28"/>
            <w:szCs w:val="28"/>
          </w:rPr>
          <m:t>h</m:t>
        </m:r>
      </m:oMath>
      <w:r w:rsidR="00FA51F7" w:rsidRPr="0071521A">
        <w:rPr>
          <w:rFonts w:cs="B Zar" w:hint="cs"/>
          <w:color w:val="0070C0"/>
          <w:sz w:val="28"/>
          <w:szCs w:val="28"/>
          <w:rtl/>
        </w:rPr>
        <w:t xml:space="preserve"> می باشد و یا این که احتمال توالی همه وزن های ویژگی ها </w:t>
      </w:r>
      <m:oMath>
        <m:r>
          <w:rPr>
            <w:rFonts w:ascii="Cambria Math" w:hAnsi="Cambria Math" w:cs="B Zar"/>
            <w:color w:val="0070C0"/>
            <w:sz w:val="28"/>
            <w:szCs w:val="28"/>
          </w:rPr>
          <m:t>w</m:t>
        </m:r>
      </m:oMath>
      <w:r w:rsidR="00FA51F7" w:rsidRPr="0071521A">
        <w:rPr>
          <w:rFonts w:cs="B Zar" w:hint="cs"/>
          <w:color w:val="0070C0"/>
          <w:sz w:val="28"/>
          <w:szCs w:val="28"/>
          <w:rtl/>
        </w:rPr>
        <w:t xml:space="preserve"> محاسبه گردد. جهت نمایش احتمال نمایش متغیر تصادفی </w:t>
      </w:r>
      <m:oMath>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i</m:t>
            </m:r>
          </m:sub>
        </m:sSub>
      </m:oMath>
      <w:r w:rsidR="00FA51F7" w:rsidRPr="0071521A">
        <w:rPr>
          <w:rFonts w:cs="B Zar" w:hint="cs"/>
          <w:color w:val="0070C0"/>
          <w:sz w:val="28"/>
          <w:szCs w:val="28"/>
          <w:rtl/>
        </w:rPr>
        <w:t xml:space="preserve"> که بر روی یک مقداری قرار گرفته است، از حالت ساده </w:t>
      </w:r>
      <m:oMath>
        <m:r>
          <w:rPr>
            <w:rFonts w:ascii="Cambria Math" w:hAnsi="Cambria Math" w:cs="B Zar"/>
            <w:color w:val="0070C0"/>
            <w:sz w:val="28"/>
            <w:szCs w:val="28"/>
          </w:rPr>
          <m:t>P(features)</m:t>
        </m:r>
      </m:oMath>
      <w:r w:rsidR="00FA51F7" w:rsidRPr="0071521A">
        <w:rPr>
          <w:rFonts w:cs="B Zar" w:hint="cs"/>
          <w:color w:val="0070C0"/>
          <w:sz w:val="28"/>
          <w:szCs w:val="28"/>
          <w:rtl/>
        </w:rPr>
        <w:t xml:space="preserve"> استفاده می شود. سپس به نمایش توالی </w:t>
      </w:r>
      <m:oMath>
        <m:r>
          <w:rPr>
            <w:rFonts w:ascii="Cambria Math" w:hAnsi="Cambria Math" w:cs="B Zar"/>
            <w:color w:val="0070C0"/>
            <w:sz w:val="28"/>
            <w:szCs w:val="28"/>
          </w:rPr>
          <m:t>N</m:t>
        </m:r>
      </m:oMath>
      <w:r w:rsidR="00FA51F7" w:rsidRPr="0071521A">
        <w:rPr>
          <w:rFonts w:cs="B Zar" w:hint="cs"/>
          <w:color w:val="0070C0"/>
          <w:sz w:val="28"/>
          <w:szCs w:val="28"/>
          <w:rtl/>
        </w:rPr>
        <w:t xml:space="preserve"> ویژگی به صورت </w:t>
      </w:r>
      <m:oMath>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1</m:t>
            </m:r>
          </m:sub>
        </m:sSub>
        <m:r>
          <w:rPr>
            <w:rFonts w:ascii="Cambria Math" w:hAnsi="Cambria Math" w:cs="B Zar"/>
            <w:color w:val="0070C0"/>
            <w:sz w:val="28"/>
            <w:szCs w:val="28"/>
          </w:rPr>
          <m:t>…</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n</m:t>
            </m:r>
          </m:sub>
        </m:sSub>
      </m:oMath>
      <w:r w:rsidR="00FA51F7" w:rsidRPr="0071521A">
        <w:rPr>
          <w:rFonts w:cs="B Zar" w:hint="cs"/>
          <w:color w:val="0070C0"/>
          <w:sz w:val="28"/>
          <w:szCs w:val="28"/>
          <w:rtl/>
        </w:rPr>
        <w:t xml:space="preserve"> و یا </w:t>
      </w:r>
      <m:oMath>
        <m:sSubSup>
          <m:sSubSupPr>
            <m:ctrlPr>
              <w:rPr>
                <w:rFonts w:ascii="Cambria Math" w:hAnsi="Cambria Math" w:cs="B Zar"/>
                <w:color w:val="0070C0"/>
                <w:sz w:val="28"/>
                <w:szCs w:val="28"/>
              </w:rPr>
            </m:ctrlPr>
          </m:sSubSupPr>
          <m:e>
            <m:r>
              <w:rPr>
                <w:rFonts w:ascii="Cambria Math" w:hAnsi="Cambria Math" w:cs="B Zar"/>
                <w:color w:val="0070C0"/>
                <w:sz w:val="28"/>
                <w:szCs w:val="28"/>
              </w:rPr>
              <m:t>w</m:t>
            </m:r>
          </m:e>
          <m:sub>
            <m:r>
              <w:rPr>
                <w:rFonts w:ascii="Cambria Math" w:hAnsi="Cambria Math" w:cs="B Zar"/>
                <w:color w:val="0070C0"/>
                <w:sz w:val="28"/>
                <w:szCs w:val="28"/>
              </w:rPr>
              <m:t>1</m:t>
            </m:r>
          </m:sub>
          <m:sup>
            <m:r>
              <w:rPr>
                <w:rFonts w:ascii="Cambria Math" w:hAnsi="Cambria Math" w:cs="B Zar"/>
                <w:color w:val="0070C0"/>
                <w:sz w:val="28"/>
                <w:szCs w:val="28"/>
              </w:rPr>
              <m:t>n</m:t>
            </m:r>
          </m:sup>
        </m:sSubSup>
      </m:oMath>
      <w:r w:rsidR="00FA51F7" w:rsidRPr="0071521A">
        <w:rPr>
          <w:rFonts w:cs="B Zar" w:hint="cs"/>
          <w:color w:val="0070C0"/>
          <w:sz w:val="28"/>
          <w:szCs w:val="28"/>
          <w:rtl/>
        </w:rPr>
        <w:t xml:space="preserve"> پرداخته می شود. برای احتمال مشترک بین هر ویژگی در یک توالی در یک مجموعه ویژگی مانند نرخ اقتصادی یا هزینه همراه با توان انرژی به همراه شناسایی محل خطا در </w:t>
      </w:r>
      <w:r>
        <w:rPr>
          <w:rFonts w:cs="B Zar" w:hint="cs"/>
          <w:color w:val="0070C0"/>
          <w:sz w:val="28"/>
          <w:szCs w:val="28"/>
          <w:rtl/>
        </w:rPr>
        <w:t>شبکه برق</w:t>
      </w:r>
      <w:r w:rsidRPr="0071521A">
        <w:rPr>
          <w:rFonts w:cs="B Zar" w:hint="cs"/>
          <w:color w:val="0070C0"/>
          <w:sz w:val="28"/>
          <w:szCs w:val="28"/>
          <w:rtl/>
        </w:rPr>
        <w:t xml:space="preserve"> </w:t>
      </w:r>
      <w:r w:rsidR="00FA51F7" w:rsidRPr="0071521A">
        <w:rPr>
          <w:rFonts w:cs="B Zar" w:hint="cs"/>
          <w:color w:val="0070C0"/>
          <w:sz w:val="28"/>
          <w:szCs w:val="28"/>
          <w:rtl/>
        </w:rPr>
        <w:t xml:space="preserve">با داشتن یک مقدار خاص مانند </w:t>
      </w:r>
      <m:oMath>
        <m:r>
          <w:rPr>
            <w:rFonts w:ascii="Cambria Math" w:hAnsi="Cambria Math" w:cs="B Zar"/>
            <w:color w:val="0070C0"/>
            <w:sz w:val="28"/>
            <w:szCs w:val="28"/>
          </w:rPr>
          <m:t>P(X=</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1</m:t>
            </m:r>
          </m:sub>
        </m:sSub>
        <m:r>
          <w:rPr>
            <w:rFonts w:ascii="Cambria Math" w:hAnsi="Cambria Math" w:cs="B Zar"/>
            <w:color w:val="0070C0"/>
            <w:sz w:val="28"/>
            <w:szCs w:val="28"/>
          </w:rPr>
          <m:t xml:space="preserve"> , Y=</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2</m:t>
            </m:r>
          </m:sub>
        </m:sSub>
        <m:r>
          <w:rPr>
            <w:rFonts w:ascii="Cambria Math" w:hAnsi="Cambria Math" w:cs="B Zar"/>
            <w:color w:val="0070C0"/>
            <w:sz w:val="28"/>
            <w:szCs w:val="28"/>
          </w:rPr>
          <m:t xml:space="preserve"> , Z=</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3</m:t>
            </m:r>
          </m:sub>
        </m:sSub>
        <m:r>
          <w:rPr>
            <w:rFonts w:ascii="Cambria Math" w:hAnsi="Cambria Math" w:cs="B Zar"/>
            <w:color w:val="0070C0"/>
            <w:sz w:val="28"/>
            <w:szCs w:val="28"/>
          </w:rPr>
          <m:t xml:space="preserve"> , …, W=</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n</m:t>
            </m:r>
          </m:sub>
        </m:sSub>
        <m:r>
          <w:rPr>
            <w:rFonts w:ascii="Cambria Math" w:hAnsi="Cambria Math" w:cs="B Zar"/>
            <w:color w:val="0070C0"/>
            <w:sz w:val="28"/>
            <w:szCs w:val="28"/>
          </w:rPr>
          <m:t xml:space="preserve">) </m:t>
        </m:r>
      </m:oMath>
      <w:r w:rsidR="00FA51F7" w:rsidRPr="0071521A">
        <w:rPr>
          <w:rFonts w:cs="B Zar" w:hint="cs"/>
          <w:color w:val="0070C0"/>
          <w:sz w:val="28"/>
          <w:szCs w:val="28"/>
          <w:rtl/>
        </w:rPr>
        <w:t xml:space="preserve"> می توان از </w:t>
      </w:r>
      <m:oMath>
        <m:r>
          <w:rPr>
            <w:rFonts w:ascii="Cambria Math" w:hAnsi="Cambria Math" w:cs="B Zar"/>
            <w:color w:val="0070C0"/>
            <w:sz w:val="28"/>
            <w:szCs w:val="28"/>
          </w:rPr>
          <m:t>P(</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1</m:t>
            </m:r>
          </m:sub>
        </m:sSub>
        <m:r>
          <w:rPr>
            <w:rFonts w:ascii="Cambria Math" w:hAnsi="Cambria Math" w:cs="B Zar"/>
            <w:color w:val="0070C0"/>
            <w:sz w:val="28"/>
            <w:szCs w:val="28"/>
          </w:rPr>
          <m:t>,</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2</m:t>
            </m:r>
          </m:sub>
        </m:sSub>
        <m:r>
          <w:rPr>
            <w:rFonts w:ascii="Cambria Math" w:hAnsi="Cambria Math" w:cs="B Zar"/>
            <w:color w:val="0070C0"/>
            <w:sz w:val="28"/>
            <w:szCs w:val="28"/>
          </w:rPr>
          <m:t>,…,</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n</m:t>
            </m:r>
          </m:sub>
        </m:sSub>
        <m:r>
          <w:rPr>
            <w:rFonts w:ascii="Cambria Math" w:hAnsi="Cambria Math" w:cs="B Zar"/>
            <w:color w:val="0070C0"/>
            <w:sz w:val="28"/>
            <w:szCs w:val="28"/>
          </w:rPr>
          <m:t>)</m:t>
        </m:r>
      </m:oMath>
      <w:r w:rsidR="00FA51F7" w:rsidRPr="0071521A">
        <w:rPr>
          <w:rFonts w:cs="B Zar" w:hint="cs"/>
          <w:color w:val="0070C0"/>
          <w:sz w:val="28"/>
          <w:szCs w:val="28"/>
          <w:rtl/>
        </w:rPr>
        <w:t xml:space="preserve"> استفاده نمود. حال این سوال مطرح است که در یک ویژگی چگونه می توان توالی مانند </w:t>
      </w:r>
      <m:oMath>
        <m:r>
          <w:rPr>
            <w:rFonts w:ascii="Cambria Math" w:hAnsi="Cambria Math" w:cs="B Zar"/>
            <w:color w:val="0070C0"/>
            <w:sz w:val="28"/>
            <w:szCs w:val="28"/>
          </w:rPr>
          <m:t>P(</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1</m:t>
            </m:r>
          </m:sub>
        </m:sSub>
        <m:r>
          <w:rPr>
            <w:rFonts w:ascii="Cambria Math" w:hAnsi="Cambria Math" w:cs="B Zar"/>
            <w:color w:val="0070C0"/>
            <w:sz w:val="28"/>
            <w:szCs w:val="28"/>
          </w:rPr>
          <m:t>,</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2</m:t>
            </m:r>
          </m:sub>
        </m:sSub>
        <m:r>
          <w:rPr>
            <w:rFonts w:ascii="Cambria Math" w:hAnsi="Cambria Math" w:cs="B Zar"/>
            <w:color w:val="0070C0"/>
            <w:sz w:val="28"/>
            <w:szCs w:val="28"/>
          </w:rPr>
          <m:t>,…,</m:t>
        </m:r>
        <m:sSub>
          <m:sSubPr>
            <m:ctrlPr>
              <w:rPr>
                <w:rFonts w:ascii="Cambria Math" w:hAnsi="Cambria Math" w:cs="B Zar"/>
                <w:i/>
                <w:color w:val="0070C0"/>
                <w:sz w:val="28"/>
                <w:szCs w:val="28"/>
              </w:rPr>
            </m:ctrlPr>
          </m:sSubPr>
          <m:e>
            <m:r>
              <w:rPr>
                <w:rFonts w:ascii="Cambria Math" w:hAnsi="Cambria Math" w:cs="B Zar"/>
                <w:color w:val="0070C0"/>
                <w:sz w:val="28"/>
                <w:szCs w:val="28"/>
              </w:rPr>
              <m:t>w</m:t>
            </m:r>
          </m:e>
          <m:sub>
            <m:r>
              <w:rPr>
                <w:rFonts w:ascii="Cambria Math" w:hAnsi="Cambria Math" w:cs="B Zar"/>
                <w:color w:val="0070C0"/>
                <w:sz w:val="28"/>
                <w:szCs w:val="28"/>
              </w:rPr>
              <m:t>n</m:t>
            </m:r>
          </m:sub>
        </m:sSub>
        <m:r>
          <w:rPr>
            <w:rFonts w:ascii="Cambria Math" w:hAnsi="Cambria Math" w:cs="B Zar"/>
            <w:color w:val="0070C0"/>
            <w:sz w:val="28"/>
            <w:szCs w:val="28"/>
          </w:rPr>
          <m:t>)</m:t>
        </m:r>
      </m:oMath>
      <w:r w:rsidR="00FA51F7" w:rsidRPr="0071521A">
        <w:rPr>
          <w:rFonts w:cs="B Zar" w:hint="cs"/>
          <w:color w:val="0070C0"/>
          <w:sz w:val="28"/>
          <w:szCs w:val="28"/>
          <w:rtl/>
        </w:rPr>
        <w:t xml:space="preserve"> را محاسبه نمود. یکی از این راه ها، تجزیه احتمالات با استفاده از احتمال خط زنجیری است که به صورت رابطه (</w:t>
      </w:r>
      <w:r>
        <w:rPr>
          <w:rFonts w:cs="B Zar" w:hint="cs"/>
          <w:color w:val="0070C0"/>
          <w:sz w:val="28"/>
          <w:szCs w:val="28"/>
          <w:rtl/>
        </w:rPr>
        <w:t>4</w:t>
      </w:r>
      <w:r w:rsidR="00FA51F7" w:rsidRPr="0071521A">
        <w:rPr>
          <w:rFonts w:cs="B Zar" w:hint="cs"/>
          <w:color w:val="0070C0"/>
          <w:sz w:val="28"/>
          <w:szCs w:val="28"/>
          <w:rtl/>
        </w:rPr>
        <w:t>-</w:t>
      </w:r>
      <w:r>
        <w:rPr>
          <w:rFonts w:cs="B Zar" w:hint="cs"/>
          <w:color w:val="0070C0"/>
          <w:sz w:val="28"/>
          <w:szCs w:val="28"/>
          <w:rtl/>
        </w:rPr>
        <w:t>17</w:t>
      </w:r>
      <w:r w:rsidR="00FA51F7" w:rsidRPr="0071521A">
        <w:rPr>
          <w:rFonts w:cs="B Zar" w:hint="cs"/>
          <w:color w:val="0070C0"/>
          <w:sz w:val="28"/>
          <w:szCs w:val="28"/>
          <w:rtl/>
        </w:rPr>
        <w:t xml:space="preserve">) تعریف می شود. </w:t>
      </w:r>
    </w:p>
    <w:p w:rsidR="00FA51F7" w:rsidRPr="009D0C9E" w:rsidRDefault="00FA51F7" w:rsidP="00FA51F7">
      <w:pPr>
        <w:bidi/>
        <w:spacing w:line="276" w:lineRule="auto"/>
        <w:jc w:val="both"/>
        <w:rPr>
          <w:rFonts w:cs="B Zar"/>
          <w:color w:val="0070C0"/>
          <w:sz w:val="28"/>
          <w:szCs w:val="28"/>
        </w:rPr>
      </w:pPr>
      <m:oMathPara>
        <m:oMathParaPr>
          <m:jc m:val="left"/>
        </m:oMathParaPr>
        <m:oMath>
          <m:r>
            <w:rPr>
              <w:rFonts w:ascii="Cambria Math" w:hAnsi="Cambria Math" w:cs="B Zar"/>
              <w:color w:val="0070C0"/>
              <w:sz w:val="28"/>
              <w:szCs w:val="28"/>
            </w:rPr>
            <m:t>P</m:t>
          </m:r>
          <m:d>
            <m:dPr>
              <m:ctrlPr>
                <w:rPr>
                  <w:rFonts w:ascii="Cambria Math" w:hAnsi="Cambria Math" w:cs="B Zar"/>
                  <w:i/>
                  <w:color w:val="0070C0"/>
                  <w:sz w:val="28"/>
                  <w:szCs w:val="28"/>
                </w:rPr>
              </m:ctrlPr>
            </m:dPr>
            <m:e>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1</m:t>
                  </m:r>
                </m:sub>
              </m:sSub>
              <m:r>
                <w:rPr>
                  <w:rFonts w:ascii="Cambria Math" w:hAnsi="Cambria Math" w:cs="B Zar"/>
                  <w:color w:val="0070C0"/>
                  <w:sz w:val="28"/>
                  <w:szCs w:val="28"/>
                </w:rPr>
                <m:t>,…,</m:t>
              </m:r>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n</m:t>
                  </m:r>
                </m:sub>
              </m:sSub>
            </m:e>
          </m:d>
          <m:r>
            <w:rPr>
              <w:rFonts w:ascii="Cambria Math" w:hAnsi="Cambria Math" w:cs="B Zar"/>
              <w:color w:val="0070C0"/>
              <w:sz w:val="28"/>
              <w:szCs w:val="28"/>
            </w:rPr>
            <m:t>=P</m:t>
          </m:r>
          <m:d>
            <m:dPr>
              <m:ctrlPr>
                <w:rPr>
                  <w:rFonts w:ascii="Cambria Math" w:hAnsi="Cambria Math" w:cs="B Zar"/>
                  <w:i/>
                  <w:color w:val="0070C0"/>
                  <w:sz w:val="28"/>
                  <w:szCs w:val="28"/>
                </w:rPr>
              </m:ctrlPr>
            </m:dPr>
            <m:e>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1</m:t>
                  </m:r>
                </m:sub>
              </m:sSub>
            </m:e>
          </m:d>
          <m:r>
            <w:rPr>
              <w:rFonts w:ascii="Cambria Math" w:hAnsi="Cambria Math" w:cs="B Zar"/>
              <w:color w:val="0070C0"/>
              <w:sz w:val="28"/>
              <w:szCs w:val="28"/>
            </w:rPr>
            <m:t>P</m:t>
          </m:r>
          <m:d>
            <m:dPr>
              <m:ctrlPr>
                <w:rPr>
                  <w:rFonts w:ascii="Cambria Math" w:hAnsi="Cambria Math" w:cs="B Zar"/>
                  <w:i/>
                  <w:color w:val="0070C0"/>
                  <w:sz w:val="28"/>
                  <w:szCs w:val="28"/>
                </w:rPr>
              </m:ctrlPr>
            </m:dPr>
            <m:e>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2</m:t>
                  </m:r>
                </m:sub>
              </m:sSub>
            </m:e>
            <m:e>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1</m:t>
                  </m:r>
                </m:sub>
              </m:sSub>
            </m:e>
          </m:d>
          <m:r>
            <w:rPr>
              <w:rFonts w:ascii="Cambria Math" w:hAnsi="Cambria Math" w:cs="B Zar"/>
              <w:color w:val="0070C0"/>
              <w:sz w:val="28"/>
              <w:szCs w:val="28"/>
            </w:rPr>
            <m:t>P</m:t>
          </m:r>
          <m:d>
            <m:dPr>
              <m:ctrlPr>
                <w:rPr>
                  <w:rFonts w:ascii="Cambria Math" w:hAnsi="Cambria Math" w:cs="B Zar"/>
                  <w:i/>
                  <w:color w:val="0070C0"/>
                  <w:sz w:val="28"/>
                  <w:szCs w:val="28"/>
                </w:rPr>
              </m:ctrlPr>
            </m:dPr>
            <m:e>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3</m:t>
                  </m:r>
                </m:sub>
              </m:sSub>
            </m:e>
            <m:e>
              <m:sSubSup>
                <m:sSubSupPr>
                  <m:ctrlPr>
                    <w:rPr>
                      <w:rFonts w:ascii="Cambria Math" w:hAnsi="Cambria Math" w:cs="B Zar"/>
                      <w:i/>
                      <w:color w:val="0070C0"/>
                      <w:sz w:val="28"/>
                      <w:szCs w:val="28"/>
                    </w:rPr>
                  </m:ctrlPr>
                </m:sSubSupPr>
                <m:e>
                  <m:r>
                    <w:rPr>
                      <w:rFonts w:ascii="Cambria Math" w:hAnsi="Cambria Math" w:cs="B Zar"/>
                      <w:color w:val="0070C0"/>
                      <w:sz w:val="28"/>
                      <w:szCs w:val="28"/>
                    </w:rPr>
                    <m:t>X</m:t>
                  </m:r>
                </m:e>
                <m:sub>
                  <m:r>
                    <w:rPr>
                      <w:rFonts w:ascii="Cambria Math" w:hAnsi="Cambria Math" w:cs="B Zar"/>
                      <w:color w:val="0070C0"/>
                      <w:sz w:val="28"/>
                      <w:szCs w:val="28"/>
                    </w:rPr>
                    <m:t>1</m:t>
                  </m:r>
                </m:sub>
                <m:sup>
                  <m:r>
                    <w:rPr>
                      <w:rFonts w:ascii="Cambria Math" w:hAnsi="Cambria Math" w:cs="B Zar"/>
                      <w:color w:val="0070C0"/>
                      <w:sz w:val="28"/>
                      <w:szCs w:val="28"/>
                    </w:rPr>
                    <m:t>2</m:t>
                  </m:r>
                </m:sup>
              </m:sSubSup>
            </m:e>
          </m:d>
          <m:r>
            <w:rPr>
              <w:rFonts w:ascii="Cambria Math" w:hAnsi="Cambria Math" w:cs="B Zar"/>
              <w:color w:val="0070C0"/>
              <w:sz w:val="28"/>
              <w:szCs w:val="28"/>
            </w:rPr>
            <m:t>…P</m:t>
          </m:r>
          <m:d>
            <m:dPr>
              <m:ctrlPr>
                <w:rPr>
                  <w:rFonts w:ascii="Cambria Math" w:hAnsi="Cambria Math" w:cs="B Zar"/>
                  <w:i/>
                  <w:color w:val="0070C0"/>
                  <w:sz w:val="28"/>
                  <w:szCs w:val="28"/>
                </w:rPr>
              </m:ctrlPr>
            </m:dPr>
            <m:e>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n</m:t>
                  </m:r>
                </m:sub>
              </m:sSub>
            </m:e>
            <m:e>
              <m:sSubSup>
                <m:sSubSupPr>
                  <m:ctrlPr>
                    <w:rPr>
                      <w:rFonts w:ascii="Cambria Math" w:hAnsi="Cambria Math" w:cs="B Zar"/>
                      <w:i/>
                      <w:color w:val="0070C0"/>
                      <w:sz w:val="28"/>
                      <w:szCs w:val="28"/>
                    </w:rPr>
                  </m:ctrlPr>
                </m:sSubSupPr>
                <m:e>
                  <m:r>
                    <w:rPr>
                      <w:rFonts w:ascii="Cambria Math" w:hAnsi="Cambria Math" w:cs="B Zar"/>
                      <w:color w:val="0070C0"/>
                      <w:sz w:val="28"/>
                      <w:szCs w:val="28"/>
                    </w:rPr>
                    <m:t>X</m:t>
                  </m:r>
                </m:e>
                <m:sub>
                  <m:r>
                    <w:rPr>
                      <w:rFonts w:ascii="Cambria Math" w:hAnsi="Cambria Math" w:cs="B Zar"/>
                      <w:color w:val="0070C0"/>
                      <w:sz w:val="28"/>
                      <w:szCs w:val="28"/>
                    </w:rPr>
                    <m:t>1</m:t>
                  </m:r>
                </m:sub>
                <m:sup>
                  <m:r>
                    <w:rPr>
                      <w:rFonts w:ascii="Cambria Math" w:hAnsi="Cambria Math" w:cs="B Zar"/>
                      <w:color w:val="0070C0"/>
                      <w:sz w:val="28"/>
                      <w:szCs w:val="28"/>
                    </w:rPr>
                    <m:t>n-1</m:t>
                  </m:r>
                </m:sup>
              </m:sSubSup>
            </m:e>
          </m:d>
          <m:r>
            <w:rPr>
              <w:rFonts w:ascii="Cambria Math" w:hAnsi="Cambria Math" w:cs="B Zar"/>
              <w:color w:val="0070C0"/>
              <w:sz w:val="28"/>
              <w:szCs w:val="28"/>
            </w:rPr>
            <m:t>=</m:t>
          </m:r>
          <m:nary>
            <m:naryPr>
              <m:chr m:val="∏"/>
              <m:limLoc m:val="undOvr"/>
              <m:ctrlPr>
                <w:rPr>
                  <w:rFonts w:ascii="Cambria Math" w:hAnsi="Cambria Math" w:cs="B Zar"/>
                  <w:i/>
                  <w:color w:val="0070C0"/>
                  <w:sz w:val="28"/>
                  <w:szCs w:val="28"/>
                </w:rPr>
              </m:ctrlPr>
            </m:naryPr>
            <m:sub>
              <m:r>
                <w:rPr>
                  <w:rFonts w:ascii="Cambria Math" w:hAnsi="Cambria Math" w:cs="B Zar"/>
                  <w:color w:val="0070C0"/>
                  <w:sz w:val="28"/>
                  <w:szCs w:val="28"/>
                </w:rPr>
                <m:t>k=1</m:t>
              </m:r>
            </m:sub>
            <m:sup>
              <m:r>
                <w:rPr>
                  <w:rFonts w:ascii="Cambria Math" w:hAnsi="Cambria Math" w:cs="B Zar"/>
                  <w:color w:val="0070C0"/>
                  <w:sz w:val="28"/>
                  <w:szCs w:val="28"/>
                </w:rPr>
                <m:t>n</m:t>
              </m:r>
            </m:sup>
            <m:e>
              <m:r>
                <w:rPr>
                  <w:rFonts w:ascii="Cambria Math" w:hAnsi="Cambria Math" w:cs="B Zar"/>
                  <w:color w:val="0070C0"/>
                  <w:sz w:val="28"/>
                  <w:szCs w:val="28"/>
                </w:rPr>
                <m:t>P(</m:t>
              </m:r>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k</m:t>
                  </m:r>
                </m:sub>
              </m:sSub>
              <m:r>
                <w:rPr>
                  <w:rFonts w:ascii="Cambria Math" w:hAnsi="Cambria Math" w:cs="B Zar"/>
                  <w:color w:val="0070C0"/>
                  <w:sz w:val="28"/>
                  <w:szCs w:val="28"/>
                </w:rPr>
                <m:t>|</m:t>
              </m:r>
              <m:sSubSup>
                <m:sSubSupPr>
                  <m:ctrlPr>
                    <w:rPr>
                      <w:rFonts w:ascii="Cambria Math" w:hAnsi="Cambria Math" w:cs="B Zar"/>
                      <w:i/>
                      <w:color w:val="0070C0"/>
                      <w:sz w:val="28"/>
                      <w:szCs w:val="28"/>
                    </w:rPr>
                  </m:ctrlPr>
                </m:sSubSupPr>
                <m:e>
                  <m:r>
                    <w:rPr>
                      <w:rFonts w:ascii="Cambria Math" w:hAnsi="Cambria Math" w:cs="B Zar"/>
                      <w:color w:val="0070C0"/>
                      <w:sz w:val="28"/>
                      <w:szCs w:val="28"/>
                    </w:rPr>
                    <m:t>X</m:t>
                  </m:r>
                </m:e>
                <m:sub>
                  <m:r>
                    <w:rPr>
                      <w:rFonts w:ascii="Cambria Math" w:hAnsi="Cambria Math" w:cs="B Zar"/>
                      <w:color w:val="0070C0"/>
                      <w:sz w:val="28"/>
                      <w:szCs w:val="28"/>
                    </w:rPr>
                    <m:t>1</m:t>
                  </m:r>
                </m:sub>
                <m:sup>
                  <m:r>
                    <w:rPr>
                      <w:rFonts w:ascii="Cambria Math" w:hAnsi="Cambria Math" w:cs="B Zar"/>
                      <w:color w:val="0070C0"/>
                      <w:sz w:val="28"/>
                      <w:szCs w:val="28"/>
                    </w:rPr>
                    <m:t>k-1</m:t>
                  </m:r>
                </m:sup>
              </m:sSubSup>
            </m:e>
          </m:nary>
          <m:r>
            <w:rPr>
              <w:rFonts w:ascii="Cambria Math" w:hAnsi="Cambria Math" w:cs="B Zar"/>
              <w:color w:val="0070C0"/>
              <w:sz w:val="28"/>
              <w:szCs w:val="28"/>
            </w:rPr>
            <m:t>)</m:t>
          </m:r>
        </m:oMath>
      </m:oMathPara>
    </w:p>
    <w:p w:rsidR="00FA51F7" w:rsidRPr="009D0C9E" w:rsidRDefault="00FA51F7" w:rsidP="0071521A">
      <w:pPr>
        <w:bidi/>
        <w:spacing w:line="276" w:lineRule="auto"/>
        <w:jc w:val="both"/>
        <w:rPr>
          <w:rFonts w:cs="B Zar"/>
          <w:color w:val="0070C0"/>
          <w:sz w:val="28"/>
          <w:szCs w:val="28"/>
          <w:rtl/>
        </w:rPr>
      </w:pPr>
      <w:r w:rsidRPr="009D0C9E">
        <w:rPr>
          <w:rFonts w:cs="B Zar" w:hint="cs"/>
          <w:color w:val="0070C0"/>
          <w:sz w:val="28"/>
          <w:szCs w:val="28"/>
          <w:rtl/>
        </w:rPr>
        <w:t>(</w:t>
      </w:r>
      <w:r w:rsidR="0071521A" w:rsidRPr="009D0C9E">
        <w:rPr>
          <w:rFonts w:cs="B Zar" w:hint="cs"/>
          <w:color w:val="0070C0"/>
          <w:sz w:val="28"/>
          <w:szCs w:val="28"/>
          <w:rtl/>
        </w:rPr>
        <w:t>4</w:t>
      </w:r>
      <w:r w:rsidRPr="009D0C9E">
        <w:rPr>
          <w:rFonts w:cs="B Zar" w:hint="cs"/>
          <w:color w:val="0070C0"/>
          <w:sz w:val="28"/>
          <w:szCs w:val="28"/>
          <w:rtl/>
        </w:rPr>
        <w:t>-</w:t>
      </w:r>
      <w:r w:rsidR="0071521A" w:rsidRPr="009D0C9E">
        <w:rPr>
          <w:rFonts w:cs="B Zar" w:hint="cs"/>
          <w:color w:val="0070C0"/>
          <w:sz w:val="28"/>
          <w:szCs w:val="28"/>
          <w:rtl/>
        </w:rPr>
        <w:t>17</w:t>
      </w:r>
      <w:r w:rsidRPr="009D0C9E">
        <w:rPr>
          <w:rFonts w:cs="B Zar" w:hint="cs"/>
          <w:color w:val="0070C0"/>
          <w:sz w:val="28"/>
          <w:szCs w:val="28"/>
          <w:rtl/>
        </w:rPr>
        <w:t>)</w:t>
      </w:r>
    </w:p>
    <w:p w:rsidR="00FA51F7" w:rsidRPr="009D0C9E" w:rsidRDefault="00FA51F7" w:rsidP="009D0C9E">
      <w:pPr>
        <w:bidi/>
        <w:spacing w:line="276" w:lineRule="auto"/>
        <w:jc w:val="both"/>
        <w:rPr>
          <w:rFonts w:cs="B Zar"/>
          <w:color w:val="0070C0"/>
          <w:sz w:val="28"/>
          <w:szCs w:val="28"/>
          <w:rtl/>
        </w:rPr>
      </w:pPr>
      <w:r w:rsidRPr="009D0C9E">
        <w:rPr>
          <w:rFonts w:ascii="Tahoma" w:hAnsi="Tahoma" w:cs="B Zar" w:hint="cs"/>
          <w:color w:val="0070C0"/>
          <w:sz w:val="28"/>
          <w:szCs w:val="28"/>
          <w:rtl/>
        </w:rPr>
        <w:lastRenderedPageBreak/>
        <w:t xml:space="preserve">        بعد از شناسایی وزن ویژگی ها، پیش بینی در کنترل </w:t>
      </w:r>
      <w:r w:rsidR="0071521A" w:rsidRPr="009D0C9E">
        <w:rPr>
          <w:rFonts w:cs="B Zar" w:hint="cs"/>
          <w:color w:val="0070C0"/>
          <w:sz w:val="28"/>
          <w:szCs w:val="28"/>
          <w:rtl/>
        </w:rPr>
        <w:t>شبکه برق</w:t>
      </w:r>
      <w:r w:rsidRPr="009D0C9E">
        <w:rPr>
          <w:rFonts w:ascii="Tahoma" w:hAnsi="Tahoma" w:cs="B Zar" w:hint="cs"/>
          <w:color w:val="0070C0"/>
          <w:sz w:val="28"/>
          <w:szCs w:val="28"/>
          <w:rtl/>
        </w:rPr>
        <w:t xml:space="preserve">، مدنظر خواهد بود. </w:t>
      </w:r>
      <w:r w:rsidRPr="009D0C9E">
        <w:rPr>
          <w:rFonts w:cs="B Zar" w:hint="cs"/>
          <w:color w:val="0070C0"/>
          <w:sz w:val="28"/>
          <w:szCs w:val="28"/>
          <w:rtl/>
        </w:rPr>
        <w:t>روش تحلیلی آماری و جبری</w:t>
      </w:r>
      <w:r w:rsidRPr="009D0C9E">
        <w:rPr>
          <w:rFonts w:asciiTheme="majorHAnsi" w:eastAsiaTheme="majorEastAsia" w:hAnsiTheme="majorHAnsi" w:cs="B Zar" w:hint="cs"/>
          <w:color w:val="0070C0"/>
          <w:sz w:val="28"/>
          <w:szCs w:val="28"/>
          <w:rtl/>
        </w:rPr>
        <w:t xml:space="preserve"> در این داده ها همراه با عملگرهایش دوباره فرض می شود که سیگنال های ورودی </w:t>
      </w:r>
      <m:oMath>
        <m:r>
          <w:rPr>
            <w:rFonts w:ascii="Cambria Math" w:eastAsiaTheme="majorEastAsia" w:hAnsi="Cambria Math" w:cs="B Zar"/>
            <w:color w:val="0070C0"/>
            <w:sz w:val="28"/>
            <w:szCs w:val="28"/>
          </w:rPr>
          <m:t>n</m:t>
        </m:r>
      </m:oMath>
      <w:r w:rsidRPr="009D0C9E">
        <w:rPr>
          <w:rFonts w:asciiTheme="majorHAnsi" w:eastAsiaTheme="majorEastAsia" w:hAnsiTheme="majorHAnsi" w:cs="B Zar" w:hint="cs"/>
          <w:color w:val="0070C0"/>
          <w:sz w:val="28"/>
          <w:szCs w:val="28"/>
          <w:rtl/>
        </w:rPr>
        <w:t xml:space="preserve"> تایی در </w:t>
      </w:r>
      <m:oMath>
        <m:r>
          <w:rPr>
            <w:rFonts w:ascii="Cambria Math" w:eastAsiaTheme="majorEastAsia" w:hAnsi="Cambria Math" w:cs="B Zar"/>
            <w:color w:val="0070C0"/>
            <w:sz w:val="28"/>
            <w:szCs w:val="28"/>
          </w:rPr>
          <m:t>m</m:t>
        </m:r>
      </m:oMath>
      <w:r w:rsidRPr="009D0C9E">
        <w:rPr>
          <w:rFonts w:asciiTheme="majorHAnsi" w:eastAsiaTheme="majorEastAsia" w:hAnsiTheme="majorHAnsi" w:cs="B Zar" w:hint="cs"/>
          <w:color w:val="0070C0"/>
          <w:sz w:val="28"/>
          <w:szCs w:val="28"/>
          <w:rtl/>
        </w:rPr>
        <w:t xml:space="preserve"> کلاس قرار می گیرند و کلاس ها دارای آرایش یک بُعدی یا دو بُعدی منظم هستند. بردار وزن برای هر کلاس از ویژگی های کل در مجموعه داده، بردار نمونه الگوهای ورودی پیوند یافته با آن کلاس به شمار می آید. در آرایش خطی واحدهای کلاس بندی شده از همه ویژگی ها، در مجاورت شعاع </w:t>
      </w:r>
      <m:oMath>
        <m:r>
          <w:rPr>
            <w:rFonts w:ascii="Cambria Math" w:eastAsiaTheme="majorEastAsia" w:hAnsi="Cambria Math" w:cs="B Zar"/>
            <w:color w:val="0070C0"/>
            <w:sz w:val="28"/>
            <w:szCs w:val="28"/>
          </w:rPr>
          <m:t>R</m:t>
        </m:r>
      </m:oMath>
      <w:r w:rsidRPr="009D0C9E">
        <w:rPr>
          <w:rFonts w:asciiTheme="majorHAnsi" w:eastAsiaTheme="majorEastAsia" w:hAnsiTheme="majorHAnsi" w:cs="B Zar" w:hint="cs"/>
          <w:color w:val="0070C0"/>
          <w:sz w:val="28"/>
          <w:szCs w:val="28"/>
          <w:rtl/>
        </w:rPr>
        <w:t xml:space="preserve"> اطرف کلاس </w:t>
      </w:r>
      <m:oMath>
        <m:r>
          <w:rPr>
            <w:rFonts w:ascii="Cambria Math" w:eastAsiaTheme="majorEastAsia" w:hAnsi="Cambria Math" w:cs="B Zar"/>
            <w:color w:val="0070C0"/>
            <w:sz w:val="28"/>
            <w:szCs w:val="28"/>
          </w:rPr>
          <m:t>J</m:t>
        </m:r>
      </m:oMath>
      <w:r w:rsidRPr="009D0C9E">
        <w:rPr>
          <w:rFonts w:asciiTheme="majorHAnsi" w:eastAsiaTheme="majorEastAsia" w:hAnsiTheme="majorHAnsi" w:cs="B Zar" w:hint="cs"/>
          <w:color w:val="0070C0"/>
          <w:sz w:val="28"/>
          <w:szCs w:val="28"/>
          <w:rtl/>
        </w:rPr>
        <w:t xml:space="preserve"> اُم، تمام واحدهای </w:t>
      </w:r>
      <m:oMath>
        <m:r>
          <w:rPr>
            <w:rFonts w:ascii="Cambria Math" w:eastAsiaTheme="majorEastAsia" w:hAnsi="Cambria Math" w:cs="B Zar"/>
            <w:color w:val="0070C0"/>
            <w:sz w:val="28"/>
            <w:szCs w:val="28"/>
          </w:rPr>
          <m:t>J</m:t>
        </m:r>
      </m:oMath>
      <w:r w:rsidRPr="009D0C9E">
        <w:rPr>
          <w:rFonts w:asciiTheme="majorHAnsi" w:eastAsiaTheme="majorEastAsia" w:hAnsiTheme="majorHAnsi" w:cs="B Zar" w:hint="cs"/>
          <w:color w:val="0070C0"/>
          <w:sz w:val="28"/>
          <w:szCs w:val="28"/>
          <w:rtl/>
        </w:rPr>
        <w:t xml:space="preserve"> قرار دارند که رابطه (</w:t>
      </w:r>
      <w:r w:rsidR="009D0C9E" w:rsidRPr="009D0C9E">
        <w:rPr>
          <w:rFonts w:asciiTheme="majorHAnsi" w:eastAsiaTheme="majorEastAsia" w:hAnsiTheme="majorHAnsi" w:cs="B Zar" w:hint="cs"/>
          <w:color w:val="0070C0"/>
          <w:sz w:val="28"/>
          <w:szCs w:val="28"/>
          <w:rtl/>
        </w:rPr>
        <w:t>4</w:t>
      </w:r>
      <w:r w:rsidRPr="009D0C9E">
        <w:rPr>
          <w:rFonts w:asciiTheme="majorHAnsi" w:eastAsiaTheme="majorEastAsia" w:hAnsiTheme="majorHAnsi" w:cs="B Zar" w:hint="cs"/>
          <w:color w:val="0070C0"/>
          <w:sz w:val="28"/>
          <w:szCs w:val="28"/>
          <w:rtl/>
        </w:rPr>
        <w:t>-</w:t>
      </w:r>
      <w:r w:rsidR="009D0C9E" w:rsidRPr="009D0C9E">
        <w:rPr>
          <w:rFonts w:asciiTheme="majorHAnsi" w:eastAsiaTheme="majorEastAsia" w:hAnsiTheme="majorHAnsi" w:cs="B Zar" w:hint="cs"/>
          <w:color w:val="0070C0"/>
          <w:sz w:val="28"/>
          <w:szCs w:val="28"/>
          <w:rtl/>
        </w:rPr>
        <w:t>18</w:t>
      </w:r>
      <w:r w:rsidRPr="009D0C9E">
        <w:rPr>
          <w:rFonts w:asciiTheme="majorHAnsi" w:eastAsiaTheme="majorEastAsia" w:hAnsiTheme="majorHAnsi" w:cs="B Zar" w:hint="cs"/>
          <w:color w:val="0070C0"/>
          <w:sz w:val="28"/>
          <w:szCs w:val="28"/>
          <w:rtl/>
        </w:rPr>
        <w:t>) برقرار خواهد بود.</w:t>
      </w:r>
    </w:p>
    <w:p w:rsidR="00FA51F7" w:rsidRPr="009D0C9E" w:rsidRDefault="00FA51F7" w:rsidP="009D0C9E">
      <w:pPr>
        <w:spacing w:line="276" w:lineRule="auto"/>
        <w:jc w:val="both"/>
        <w:rPr>
          <w:rFonts w:asciiTheme="majorHAnsi" w:eastAsiaTheme="majorEastAsia" w:hAnsiTheme="majorHAnsi" w:cs="B Zar"/>
          <w:color w:val="0070C0"/>
          <w:sz w:val="28"/>
          <w:szCs w:val="28"/>
          <w:rtl/>
        </w:rPr>
      </w:pPr>
      <m:oMath>
        <m:r>
          <w:rPr>
            <w:rFonts w:ascii="Cambria Math" w:eastAsiaTheme="majorEastAsia" w:hAnsi="Cambria Math" w:cs="B Zar"/>
            <w:color w:val="0070C0"/>
            <w:sz w:val="28"/>
            <w:szCs w:val="28"/>
          </w:rPr>
          <m:t>max(1 , J-R)≤j≤min(J+R , m)</m:t>
        </m:r>
      </m:oMath>
      <w:r w:rsidRPr="009D0C9E">
        <w:rPr>
          <w:rFonts w:asciiTheme="majorHAnsi" w:eastAsiaTheme="majorEastAsia" w:hAnsiTheme="majorHAnsi" w:cs="B Zar" w:hint="cs"/>
          <w:color w:val="0070C0"/>
          <w:sz w:val="28"/>
          <w:szCs w:val="28"/>
          <w:rtl/>
        </w:rPr>
        <w:t>(</w:t>
      </w:r>
      <w:r w:rsidR="009D0C9E" w:rsidRPr="009D0C9E">
        <w:rPr>
          <w:rFonts w:asciiTheme="majorHAnsi" w:eastAsiaTheme="majorEastAsia" w:hAnsiTheme="majorHAnsi" w:cs="B Zar" w:hint="cs"/>
          <w:color w:val="0070C0"/>
          <w:sz w:val="28"/>
          <w:szCs w:val="28"/>
          <w:rtl/>
        </w:rPr>
        <w:t>4</w:t>
      </w:r>
      <w:r w:rsidRPr="009D0C9E">
        <w:rPr>
          <w:rFonts w:asciiTheme="majorHAnsi" w:eastAsiaTheme="majorEastAsia" w:hAnsiTheme="majorHAnsi" w:cs="B Zar" w:hint="cs"/>
          <w:color w:val="0070C0"/>
          <w:sz w:val="28"/>
          <w:szCs w:val="28"/>
          <w:rtl/>
        </w:rPr>
        <w:t>-</w:t>
      </w:r>
      <w:r w:rsidR="009D0C9E" w:rsidRPr="009D0C9E">
        <w:rPr>
          <w:rFonts w:asciiTheme="majorHAnsi" w:eastAsiaTheme="majorEastAsia" w:hAnsiTheme="majorHAnsi" w:cs="B Zar" w:hint="cs"/>
          <w:color w:val="0070C0"/>
          <w:sz w:val="28"/>
          <w:szCs w:val="28"/>
          <w:rtl/>
        </w:rPr>
        <w:t>18</w:t>
      </w:r>
      <w:r w:rsidRPr="009D0C9E">
        <w:rPr>
          <w:rFonts w:asciiTheme="majorHAnsi" w:eastAsiaTheme="majorEastAsia" w:hAnsiTheme="majorHAnsi" w:cs="B Zar" w:hint="cs"/>
          <w:color w:val="0070C0"/>
          <w:sz w:val="28"/>
          <w:szCs w:val="28"/>
          <w:rtl/>
        </w:rPr>
        <w:t xml:space="preserve">)                                                                                   </w:t>
      </w:r>
    </w:p>
    <w:p w:rsidR="00FA51F7" w:rsidRPr="009D0C9E" w:rsidRDefault="00FA51F7" w:rsidP="009D0C9E">
      <w:pPr>
        <w:bidi/>
        <w:spacing w:line="276" w:lineRule="auto"/>
        <w:jc w:val="both"/>
        <w:rPr>
          <w:rFonts w:eastAsiaTheme="minorEastAsia" w:cs="B Zar"/>
          <w:color w:val="0070C0"/>
          <w:sz w:val="28"/>
          <w:szCs w:val="28"/>
          <w:rtl/>
        </w:rPr>
      </w:pPr>
      <w:r w:rsidRPr="009D0C9E">
        <w:rPr>
          <w:rFonts w:cs="B Zar" w:hint="cs"/>
          <w:color w:val="0070C0"/>
          <w:sz w:val="28"/>
          <w:szCs w:val="28"/>
          <w:rtl/>
        </w:rPr>
        <w:t xml:space="preserve">        فرض می شود که یک کمیت داده آموزشی وجود دارد. </w:t>
      </w:r>
      <m:oMath>
        <m:sSub>
          <m:sSubPr>
            <m:ctrlPr>
              <w:rPr>
                <w:rFonts w:ascii="Cambria Math" w:hAnsi="Cambria Math" w:cs="B Zar"/>
                <w:i/>
                <w:color w:val="0070C0"/>
                <w:sz w:val="28"/>
                <w:szCs w:val="28"/>
              </w:rPr>
            </m:ctrlPr>
          </m:sSubPr>
          <m:e>
            <m:r>
              <w:rPr>
                <w:rFonts w:ascii="Cambria Math" w:hAnsi="Cambria Math" w:cs="B Zar"/>
                <w:color w:val="0070C0"/>
                <w:sz w:val="28"/>
                <w:szCs w:val="28"/>
              </w:rPr>
              <m:t>x</m:t>
            </m:r>
          </m:e>
          <m:sub>
            <m:r>
              <w:rPr>
                <w:rFonts w:ascii="Cambria Math" w:hAnsi="Cambria Math" w:cs="B Zar"/>
                <w:color w:val="0070C0"/>
                <w:sz w:val="28"/>
                <w:szCs w:val="28"/>
              </w:rPr>
              <m:t>i</m:t>
            </m:r>
          </m:sub>
        </m:sSub>
      </m:oMath>
      <w:r w:rsidRPr="009D0C9E">
        <w:rPr>
          <w:rFonts w:eastAsiaTheme="minorEastAsia" w:cs="B Zar" w:hint="cs"/>
          <w:color w:val="0070C0"/>
          <w:sz w:val="28"/>
          <w:szCs w:val="28"/>
          <w:rtl/>
        </w:rPr>
        <w:t xml:space="preserve"> به مشخص کردن فضای الگوی ورودی می پردازد، در حالی که </w:t>
      </w:r>
      <m:oMath>
        <m:sSub>
          <m:sSubPr>
            <m:ctrlPr>
              <w:rPr>
                <w:rFonts w:ascii="Cambria Math" w:hAnsi="Cambria Math" w:cs="B Zar"/>
                <w:i/>
                <w:color w:val="0070C0"/>
                <w:sz w:val="28"/>
                <w:szCs w:val="28"/>
              </w:rPr>
            </m:ctrlPr>
          </m:sSubPr>
          <m:e>
            <m:r>
              <w:rPr>
                <w:rFonts w:ascii="Cambria Math" w:hAnsi="Cambria Math" w:cs="B Zar"/>
                <w:color w:val="0070C0"/>
                <w:sz w:val="28"/>
                <w:szCs w:val="28"/>
              </w:rPr>
              <m:t>y</m:t>
            </m:r>
          </m:e>
          <m:sub>
            <m:r>
              <w:rPr>
                <w:rFonts w:ascii="Cambria Math" w:hAnsi="Cambria Math" w:cs="B Zar"/>
                <w:color w:val="0070C0"/>
                <w:sz w:val="28"/>
                <w:szCs w:val="28"/>
              </w:rPr>
              <m:t>i</m:t>
            </m:r>
          </m:sub>
        </m:sSub>
      </m:oMath>
      <w:r w:rsidRPr="009D0C9E">
        <w:rPr>
          <w:rFonts w:eastAsiaTheme="minorEastAsia" w:cs="B Zar" w:hint="cs"/>
          <w:color w:val="0070C0"/>
          <w:sz w:val="28"/>
          <w:szCs w:val="28"/>
          <w:rtl/>
        </w:rPr>
        <w:t xml:space="preserve"> به فضای مقدار هدف می پردازد. هدف، تخمین تابع </w:t>
      </w:r>
      <m:oMath>
        <m:r>
          <w:rPr>
            <w:rFonts w:ascii="Cambria Math" w:hAnsi="Cambria Math" w:cs="B Zar"/>
            <w:color w:val="0070C0"/>
            <w:sz w:val="28"/>
            <w:szCs w:val="28"/>
          </w:rPr>
          <m:t>f</m:t>
        </m:r>
      </m:oMath>
      <w:r w:rsidRPr="009D0C9E">
        <w:rPr>
          <w:rFonts w:eastAsiaTheme="minorEastAsia" w:cs="B Zar" w:hint="cs"/>
          <w:color w:val="0070C0"/>
          <w:sz w:val="28"/>
          <w:szCs w:val="28"/>
          <w:rtl/>
        </w:rPr>
        <w:t xml:space="preserve"> بین الگوی ورودی و مقادیر هدف است. در واقع یک فضای جستجو برای شناسایی خطاها وجود دارد تا موقعیت دقیق آن یافت شود که برای این کار، از </w:t>
      </w:r>
      <w:r w:rsidR="009D0C9E" w:rsidRPr="009D0C9E">
        <w:rPr>
          <w:rFonts w:eastAsiaTheme="minorEastAsia" w:cs="B Zar" w:hint="cs"/>
          <w:color w:val="0070C0"/>
          <w:sz w:val="28"/>
          <w:szCs w:val="28"/>
          <w:rtl/>
        </w:rPr>
        <w:t>فیوژن داده ها مبتنی بر میانگین وزنی</w:t>
      </w:r>
      <w:r w:rsidRPr="009D0C9E">
        <w:rPr>
          <w:rFonts w:eastAsiaTheme="minorEastAsia" w:cs="B Zar" w:hint="cs"/>
          <w:color w:val="0070C0"/>
          <w:sz w:val="28"/>
          <w:szCs w:val="28"/>
          <w:rtl/>
        </w:rPr>
        <w:t xml:space="preserve"> استفاده می شود. برای تحقق </w:t>
      </w:r>
      <w:r w:rsidR="009D0C9E" w:rsidRPr="009D0C9E">
        <w:rPr>
          <w:rFonts w:eastAsiaTheme="minorEastAsia" w:cs="B Zar" w:hint="cs"/>
          <w:color w:val="0070C0"/>
          <w:sz w:val="28"/>
          <w:szCs w:val="28"/>
          <w:rtl/>
        </w:rPr>
        <w:t>میانگین وزنی</w:t>
      </w:r>
      <w:r w:rsidRPr="009D0C9E">
        <w:rPr>
          <w:rFonts w:eastAsiaTheme="minorEastAsia" w:cs="B Zar" w:hint="cs"/>
          <w:color w:val="0070C0"/>
          <w:sz w:val="28"/>
          <w:szCs w:val="28"/>
          <w:rtl/>
        </w:rPr>
        <w:t xml:space="preserve"> به صورت غیرخطی، یک نگاشت غیرخطی </w:t>
      </w:r>
      <m:oMath>
        <m:r>
          <w:rPr>
            <w:rFonts w:ascii="Cambria Math" w:hAnsi="Cambria Math" w:cs="B Zar"/>
            <w:color w:val="0070C0"/>
            <w:sz w:val="28"/>
            <w:szCs w:val="28"/>
          </w:rPr>
          <m:t>φ</m:t>
        </m:r>
      </m:oMath>
      <w:r w:rsidRPr="009D0C9E">
        <w:rPr>
          <w:rFonts w:eastAsiaTheme="minorEastAsia" w:cs="B Zar" w:hint="cs"/>
          <w:color w:val="0070C0"/>
          <w:sz w:val="28"/>
          <w:szCs w:val="28"/>
          <w:rtl/>
        </w:rPr>
        <w:t xml:space="preserve"> می بایست برای نگاشت داده در یک فضای ویژگی با بُعد بزرگ تر استفاده شود، در حالی که در </w:t>
      </w:r>
      <w:r w:rsidR="009D0C9E" w:rsidRPr="009D0C9E">
        <w:rPr>
          <w:rFonts w:eastAsiaTheme="minorEastAsia" w:cs="B Zar" w:hint="cs"/>
          <w:color w:val="0070C0"/>
          <w:sz w:val="28"/>
          <w:szCs w:val="28"/>
          <w:rtl/>
        </w:rPr>
        <w:t>میانگین وزنی</w:t>
      </w:r>
      <w:r w:rsidRPr="009D0C9E">
        <w:rPr>
          <w:rFonts w:eastAsiaTheme="minorEastAsia" w:cs="B Zar" w:hint="cs"/>
          <w:color w:val="0070C0"/>
          <w:sz w:val="28"/>
          <w:szCs w:val="28"/>
          <w:rtl/>
        </w:rPr>
        <w:t xml:space="preserve"> این حالت وجود دارد. یک تابع خطی با نگاشت </w:t>
      </w:r>
      <m:oMath>
        <m:r>
          <w:rPr>
            <w:rFonts w:ascii="Cambria Math" w:hAnsi="Cambria Math" w:cs="B Zar"/>
            <w:color w:val="0070C0"/>
            <w:sz w:val="28"/>
            <w:szCs w:val="28"/>
          </w:rPr>
          <m:t>φ</m:t>
        </m:r>
      </m:oMath>
      <w:r w:rsidRPr="009D0C9E">
        <w:rPr>
          <w:rFonts w:eastAsiaTheme="minorEastAsia" w:cs="B Zar" w:hint="cs"/>
          <w:color w:val="0070C0"/>
          <w:sz w:val="28"/>
          <w:szCs w:val="28"/>
          <w:rtl/>
        </w:rPr>
        <w:t xml:space="preserve"> به صورت رابطه (</w:t>
      </w:r>
      <w:r w:rsidR="009D0C9E" w:rsidRPr="009D0C9E">
        <w:rPr>
          <w:rFonts w:eastAsiaTheme="minorEastAsia" w:cs="B Zar" w:hint="cs"/>
          <w:color w:val="0070C0"/>
          <w:sz w:val="28"/>
          <w:szCs w:val="28"/>
          <w:rtl/>
        </w:rPr>
        <w:t>4-19</w:t>
      </w:r>
      <w:r w:rsidRPr="009D0C9E">
        <w:rPr>
          <w:rFonts w:eastAsiaTheme="minorEastAsia" w:cs="B Zar" w:hint="cs"/>
          <w:color w:val="0070C0"/>
          <w:sz w:val="28"/>
          <w:szCs w:val="28"/>
          <w:rtl/>
        </w:rPr>
        <w:t xml:space="preserve">) در نظر گرفته شده است. </w:t>
      </w:r>
    </w:p>
    <w:p w:rsidR="00FA51F7" w:rsidRPr="009D0C9E" w:rsidRDefault="00FA51F7" w:rsidP="00FA51F7">
      <w:pPr>
        <w:bidi/>
        <w:spacing w:line="276" w:lineRule="auto"/>
        <w:jc w:val="both"/>
        <w:rPr>
          <w:rFonts w:eastAsiaTheme="minorEastAsia" w:cs="B Zar"/>
          <w:color w:val="0070C0"/>
          <w:sz w:val="28"/>
          <w:szCs w:val="28"/>
          <w:rtl/>
        </w:rPr>
      </w:pPr>
      <m:oMathPara>
        <m:oMathParaPr>
          <m:jc m:val="left"/>
        </m:oMathParaPr>
        <m:oMath>
          <m:r>
            <w:rPr>
              <w:rFonts w:ascii="Cambria Math" w:eastAsiaTheme="minorEastAsia" w:hAnsi="Cambria Math" w:cs="B Zar"/>
              <w:color w:val="0070C0"/>
              <w:sz w:val="28"/>
              <w:szCs w:val="28"/>
            </w:rPr>
            <m:t>f</m:t>
          </m:r>
          <m:d>
            <m:dPr>
              <m:ctrlPr>
                <w:rPr>
                  <w:rFonts w:ascii="Cambria Math" w:eastAsiaTheme="minorEastAsia" w:hAnsi="Cambria Math" w:cs="B Zar"/>
                  <w:i/>
                  <w:color w:val="0070C0"/>
                  <w:sz w:val="28"/>
                  <w:szCs w:val="28"/>
                </w:rPr>
              </m:ctrlPr>
            </m:dPr>
            <m:e>
              <m:r>
                <w:rPr>
                  <w:rFonts w:ascii="Cambria Math" w:eastAsiaTheme="minorEastAsia" w:hAnsi="Cambria Math" w:cs="B Zar"/>
                  <w:color w:val="0070C0"/>
                  <w:sz w:val="28"/>
                  <w:szCs w:val="28"/>
                </w:rPr>
                <m:t>x</m:t>
              </m:r>
            </m:e>
          </m:d>
          <m:r>
            <w:rPr>
              <w:rFonts w:ascii="Cambria Math" w:eastAsiaTheme="minorEastAsia" w:hAnsi="Cambria Math" w:cs="B Zar"/>
              <w:color w:val="0070C0"/>
              <w:sz w:val="28"/>
              <w:szCs w:val="28"/>
            </w:rPr>
            <m:t>=</m:t>
          </m:r>
          <m:d>
            <m:dPr>
              <m:ctrlPr>
                <w:rPr>
                  <w:rFonts w:ascii="Cambria Math" w:eastAsiaTheme="minorEastAsia" w:hAnsi="Cambria Math" w:cs="B Zar"/>
                  <w:i/>
                  <w:color w:val="0070C0"/>
                  <w:sz w:val="28"/>
                  <w:szCs w:val="28"/>
                </w:rPr>
              </m:ctrlPr>
            </m:dPr>
            <m:e>
              <m:r>
                <w:rPr>
                  <w:rFonts w:ascii="Cambria Math" w:eastAsiaTheme="minorEastAsia" w:hAnsi="Cambria Math" w:cs="B Zar"/>
                  <w:color w:val="0070C0"/>
                  <w:sz w:val="28"/>
                  <w:szCs w:val="28"/>
                </w:rPr>
                <m:t>ω,</m:t>
              </m:r>
              <m:r>
                <w:rPr>
                  <w:rFonts w:ascii="Cambria Math" w:hAnsi="Cambria Math" w:cs="B Zar"/>
                  <w:color w:val="0070C0"/>
                  <w:sz w:val="28"/>
                  <w:szCs w:val="28"/>
                </w:rPr>
                <m:t>φ</m:t>
              </m:r>
              <m:d>
                <m:dPr>
                  <m:ctrlPr>
                    <w:rPr>
                      <w:rFonts w:ascii="Cambria Math" w:hAnsi="Cambria Math" w:cs="B Zar"/>
                      <w:i/>
                      <w:color w:val="0070C0"/>
                      <w:sz w:val="28"/>
                      <w:szCs w:val="28"/>
                    </w:rPr>
                  </m:ctrlPr>
                </m:dPr>
                <m:e>
                  <m:r>
                    <w:rPr>
                      <w:rFonts w:ascii="Cambria Math" w:hAnsi="Cambria Math" w:cs="B Zar"/>
                      <w:color w:val="0070C0"/>
                      <w:sz w:val="28"/>
                      <w:szCs w:val="28"/>
                    </w:rPr>
                    <m:t>x</m:t>
                  </m:r>
                </m:e>
              </m:d>
              <m:ctrlPr>
                <w:rPr>
                  <w:rFonts w:ascii="Cambria Math" w:hAnsi="Cambria Math" w:cs="B Zar"/>
                  <w:i/>
                  <w:color w:val="0070C0"/>
                  <w:sz w:val="28"/>
                  <w:szCs w:val="28"/>
                </w:rPr>
              </m:ctrlPr>
            </m:e>
          </m:d>
          <m:r>
            <w:rPr>
              <w:rFonts w:ascii="Cambria Math" w:hAnsi="Cambria Math" w:cs="B Zar"/>
              <w:color w:val="0070C0"/>
              <w:sz w:val="28"/>
              <w:szCs w:val="28"/>
            </w:rPr>
            <m:t xml:space="preserve">+b,   </m:t>
          </m:r>
          <m:r>
            <w:rPr>
              <w:rFonts w:ascii="Cambria Math" w:eastAsiaTheme="minorEastAsia" w:hAnsi="Cambria Math" w:cs="B Zar"/>
              <w:color w:val="0070C0"/>
              <w:sz w:val="28"/>
              <w:szCs w:val="28"/>
            </w:rPr>
            <m:t>ω∈</m:t>
          </m:r>
          <m:sSup>
            <m:sSupPr>
              <m:ctrlPr>
                <w:rPr>
                  <w:rFonts w:ascii="Cambria Math" w:eastAsiaTheme="minorEastAsia" w:hAnsi="Cambria Math" w:cs="B Zar"/>
                  <w:i/>
                  <w:color w:val="0070C0"/>
                  <w:sz w:val="28"/>
                  <w:szCs w:val="28"/>
                </w:rPr>
              </m:ctrlPr>
            </m:sSupPr>
            <m:e>
              <m:r>
                <w:rPr>
                  <w:rFonts w:ascii="Cambria Math" w:eastAsiaTheme="minorEastAsia" w:hAnsi="Cambria Math" w:cs="B Zar"/>
                  <w:color w:val="0070C0"/>
                  <w:sz w:val="28"/>
                  <w:szCs w:val="28"/>
                </w:rPr>
                <m:t>R</m:t>
              </m:r>
            </m:e>
            <m:sup>
              <m:r>
                <w:rPr>
                  <w:rFonts w:ascii="Cambria Math" w:eastAsiaTheme="minorEastAsia" w:hAnsi="Cambria Math" w:cs="B Zar"/>
                  <w:color w:val="0070C0"/>
                  <w:sz w:val="28"/>
                  <w:szCs w:val="28"/>
                </w:rPr>
                <m:t>n</m:t>
              </m:r>
            </m:sup>
          </m:sSup>
          <m:r>
            <w:rPr>
              <w:rFonts w:ascii="Cambria Math" w:eastAsiaTheme="minorEastAsia" w:hAnsi="Cambria Math" w:cs="B Zar"/>
              <w:color w:val="0070C0"/>
              <w:sz w:val="28"/>
              <w:szCs w:val="28"/>
            </w:rPr>
            <m:t xml:space="preserve">   ,   b∈R</m:t>
          </m:r>
        </m:oMath>
      </m:oMathPara>
    </w:p>
    <w:p w:rsidR="00FA51F7" w:rsidRPr="009D0C9E" w:rsidRDefault="00FA51F7" w:rsidP="009D0C9E">
      <w:pPr>
        <w:bidi/>
        <w:spacing w:line="276" w:lineRule="auto"/>
        <w:jc w:val="both"/>
        <w:rPr>
          <w:rFonts w:eastAsiaTheme="minorEastAsia" w:cs="B Zar"/>
          <w:color w:val="0070C0"/>
          <w:sz w:val="28"/>
          <w:szCs w:val="28"/>
          <w:rtl/>
        </w:rPr>
      </w:pPr>
      <w:r w:rsidRPr="009D0C9E">
        <w:rPr>
          <w:rFonts w:eastAsiaTheme="minorEastAsia" w:cs="B Zar" w:hint="cs"/>
          <w:color w:val="0070C0"/>
          <w:sz w:val="28"/>
          <w:szCs w:val="28"/>
          <w:rtl/>
        </w:rPr>
        <w:t>(</w:t>
      </w:r>
      <w:r w:rsidR="009D0C9E" w:rsidRPr="009D0C9E">
        <w:rPr>
          <w:rFonts w:eastAsiaTheme="minorEastAsia" w:cs="B Zar" w:hint="cs"/>
          <w:color w:val="0070C0"/>
          <w:sz w:val="28"/>
          <w:szCs w:val="28"/>
          <w:rtl/>
        </w:rPr>
        <w:t>4</w:t>
      </w:r>
      <w:r w:rsidRPr="009D0C9E">
        <w:rPr>
          <w:rFonts w:eastAsiaTheme="minorEastAsia" w:cs="B Zar" w:hint="cs"/>
          <w:color w:val="0070C0"/>
          <w:sz w:val="28"/>
          <w:szCs w:val="28"/>
          <w:rtl/>
        </w:rPr>
        <w:t>-</w:t>
      </w:r>
      <w:r w:rsidR="009D0C9E" w:rsidRPr="009D0C9E">
        <w:rPr>
          <w:rFonts w:eastAsiaTheme="minorEastAsia" w:cs="B Zar" w:hint="cs"/>
          <w:color w:val="0070C0"/>
          <w:sz w:val="28"/>
          <w:szCs w:val="28"/>
          <w:rtl/>
        </w:rPr>
        <w:t>19</w:t>
      </w:r>
      <w:r w:rsidRPr="009D0C9E">
        <w:rPr>
          <w:rFonts w:eastAsiaTheme="minorEastAsia" w:cs="B Zar" w:hint="cs"/>
          <w:color w:val="0070C0"/>
          <w:sz w:val="28"/>
          <w:szCs w:val="28"/>
          <w:rtl/>
        </w:rPr>
        <w:t>)</w:t>
      </w:r>
    </w:p>
    <w:p w:rsidR="00FA51F7" w:rsidRPr="009D0C9E" w:rsidRDefault="00FA51F7" w:rsidP="009D0C9E">
      <w:pPr>
        <w:bidi/>
        <w:spacing w:line="276" w:lineRule="auto"/>
        <w:jc w:val="both"/>
        <w:rPr>
          <w:rFonts w:eastAsiaTheme="minorEastAsia" w:cs="B Zar"/>
          <w:color w:val="0070C0"/>
          <w:sz w:val="28"/>
          <w:szCs w:val="28"/>
          <w:rtl/>
        </w:rPr>
      </w:pPr>
      <w:r w:rsidRPr="009D0C9E">
        <w:rPr>
          <w:rFonts w:cs="B Zar" w:hint="cs"/>
          <w:color w:val="0070C0"/>
          <w:sz w:val="28"/>
          <w:szCs w:val="28"/>
          <w:rtl/>
        </w:rPr>
        <w:t xml:space="preserve">        که طبق رابطه (</w:t>
      </w:r>
      <w:r w:rsidR="009D0C9E" w:rsidRPr="009D0C9E">
        <w:rPr>
          <w:rFonts w:cs="B Zar" w:hint="cs"/>
          <w:color w:val="0070C0"/>
          <w:sz w:val="28"/>
          <w:szCs w:val="28"/>
          <w:rtl/>
        </w:rPr>
        <w:t>1</w:t>
      </w:r>
      <w:r w:rsidRPr="009D0C9E">
        <w:rPr>
          <w:rFonts w:cs="B Zar" w:hint="cs"/>
          <w:color w:val="0070C0"/>
          <w:sz w:val="28"/>
          <w:szCs w:val="28"/>
          <w:rtl/>
        </w:rPr>
        <w:t>-</w:t>
      </w:r>
      <w:r w:rsidR="009D0C9E" w:rsidRPr="009D0C9E">
        <w:rPr>
          <w:rFonts w:cs="B Zar" w:hint="cs"/>
          <w:color w:val="0070C0"/>
          <w:sz w:val="28"/>
          <w:szCs w:val="28"/>
          <w:rtl/>
        </w:rPr>
        <w:t>19</w:t>
      </w:r>
      <w:r w:rsidRPr="009D0C9E">
        <w:rPr>
          <w:rFonts w:cs="B Zar" w:hint="cs"/>
          <w:color w:val="0070C0"/>
          <w:sz w:val="28"/>
          <w:szCs w:val="28"/>
          <w:rtl/>
        </w:rPr>
        <w:t xml:space="preserve">)، </w:t>
      </w:r>
      <m:oMath>
        <m:d>
          <m:dPr>
            <m:ctrlPr>
              <w:rPr>
                <w:rFonts w:ascii="Cambria Math" w:eastAsiaTheme="minorEastAsia" w:hAnsi="Cambria Math" w:cs="B Zar"/>
                <w:i/>
                <w:color w:val="0070C0"/>
                <w:sz w:val="28"/>
                <w:szCs w:val="28"/>
              </w:rPr>
            </m:ctrlPr>
          </m:dPr>
          <m:e>
            <m:r>
              <w:rPr>
                <w:rFonts w:ascii="Cambria Math" w:eastAsiaTheme="minorEastAsia" w:hAnsi="Cambria Math" w:cs="B Zar"/>
                <w:color w:val="0070C0"/>
                <w:sz w:val="28"/>
                <w:szCs w:val="28"/>
              </w:rPr>
              <m:t>ω,</m:t>
            </m:r>
            <m:r>
              <w:rPr>
                <w:rFonts w:ascii="Cambria Math" w:hAnsi="Cambria Math" w:cs="B Zar"/>
                <w:color w:val="0070C0"/>
                <w:sz w:val="28"/>
                <w:szCs w:val="28"/>
              </w:rPr>
              <m:t>φ</m:t>
            </m:r>
            <m:d>
              <m:dPr>
                <m:ctrlPr>
                  <w:rPr>
                    <w:rFonts w:ascii="Cambria Math" w:hAnsi="Cambria Math" w:cs="B Zar"/>
                    <w:i/>
                    <w:color w:val="0070C0"/>
                    <w:sz w:val="28"/>
                    <w:szCs w:val="28"/>
                  </w:rPr>
                </m:ctrlPr>
              </m:dPr>
              <m:e>
                <m:r>
                  <w:rPr>
                    <w:rFonts w:ascii="Cambria Math" w:hAnsi="Cambria Math" w:cs="B Zar"/>
                    <w:color w:val="0070C0"/>
                    <w:sz w:val="28"/>
                    <w:szCs w:val="28"/>
                  </w:rPr>
                  <m:t>x</m:t>
                </m:r>
              </m:e>
            </m:d>
            <m:ctrlPr>
              <w:rPr>
                <w:rFonts w:ascii="Cambria Math" w:hAnsi="Cambria Math" w:cs="B Zar"/>
                <w:i/>
                <w:color w:val="0070C0"/>
                <w:sz w:val="28"/>
                <w:szCs w:val="28"/>
              </w:rPr>
            </m:ctrlPr>
          </m:e>
        </m:d>
      </m:oMath>
      <w:r w:rsidRPr="009D0C9E">
        <w:rPr>
          <w:rFonts w:eastAsiaTheme="minorEastAsia" w:cs="B Zar" w:hint="cs"/>
          <w:color w:val="0070C0"/>
          <w:sz w:val="28"/>
          <w:szCs w:val="28"/>
          <w:rtl/>
        </w:rPr>
        <w:t xml:space="preserve"> به مشخص کردن محصول داخلی در </w:t>
      </w:r>
      <m:oMath>
        <m:sSup>
          <m:sSupPr>
            <m:ctrlPr>
              <w:rPr>
                <w:rFonts w:ascii="Cambria Math" w:eastAsiaTheme="minorEastAsia" w:hAnsi="Cambria Math" w:cs="B Zar"/>
                <w:i/>
                <w:color w:val="0070C0"/>
                <w:sz w:val="28"/>
                <w:szCs w:val="28"/>
              </w:rPr>
            </m:ctrlPr>
          </m:sSupPr>
          <m:e>
            <m:r>
              <w:rPr>
                <w:rFonts w:ascii="Cambria Math" w:eastAsiaTheme="minorEastAsia" w:hAnsi="Cambria Math" w:cs="B Zar"/>
                <w:color w:val="0070C0"/>
                <w:sz w:val="28"/>
                <w:szCs w:val="28"/>
              </w:rPr>
              <m:t>R</m:t>
            </m:r>
          </m:e>
          <m:sup>
            <m:r>
              <w:rPr>
                <w:rFonts w:ascii="Cambria Math" w:eastAsiaTheme="minorEastAsia" w:hAnsi="Cambria Math" w:cs="B Zar"/>
                <w:color w:val="0070C0"/>
                <w:sz w:val="28"/>
                <w:szCs w:val="28"/>
              </w:rPr>
              <m:t>n</m:t>
            </m:r>
          </m:sup>
        </m:sSup>
      </m:oMath>
      <w:r w:rsidRPr="009D0C9E">
        <w:rPr>
          <w:rFonts w:eastAsiaTheme="minorEastAsia" w:cs="B Zar" w:hint="cs"/>
          <w:color w:val="0070C0"/>
          <w:sz w:val="28"/>
          <w:szCs w:val="28"/>
          <w:rtl/>
        </w:rPr>
        <w:t xml:space="preserve"> می پردازد. </w:t>
      </w:r>
      <m:oMath>
        <m:r>
          <m:rPr>
            <m:sty m:val="p"/>
          </m:rPr>
          <w:rPr>
            <w:rFonts w:ascii="Cambria" w:eastAsiaTheme="minorEastAsia" w:hAnsi="Cambria" w:cs="Cambria" w:hint="cs"/>
            <w:color w:val="0070C0"/>
            <w:sz w:val="28"/>
            <w:szCs w:val="28"/>
            <w:rtl/>
          </w:rPr>
          <m:t>ω</m:t>
        </m:r>
      </m:oMath>
      <w:r w:rsidRPr="009D0C9E">
        <w:rPr>
          <w:rFonts w:eastAsiaTheme="minorEastAsia" w:cs="B Zar" w:hint="cs"/>
          <w:color w:val="0070C0"/>
          <w:sz w:val="28"/>
          <w:szCs w:val="28"/>
          <w:rtl/>
        </w:rPr>
        <w:t xml:space="preserve"> به کنترل مسطح مدل و </w:t>
      </w:r>
      <m:oMath>
        <m:r>
          <w:rPr>
            <w:rFonts w:ascii="Cambria Math" w:hAnsi="Cambria Math" w:cs="B Zar"/>
            <w:color w:val="0070C0"/>
            <w:sz w:val="28"/>
            <w:szCs w:val="28"/>
          </w:rPr>
          <m:t>φ(x)</m:t>
        </m:r>
      </m:oMath>
      <w:r w:rsidRPr="009D0C9E">
        <w:rPr>
          <w:rFonts w:eastAsiaTheme="minorEastAsia" w:cs="B Zar" w:hint="cs"/>
          <w:color w:val="0070C0"/>
          <w:sz w:val="28"/>
          <w:szCs w:val="28"/>
          <w:rtl/>
        </w:rPr>
        <w:t xml:space="preserve"> یک تابع نگاشت است. محصول داخلی همراه با اشتراک </w:t>
      </w:r>
      <m:oMath>
        <m:r>
          <w:rPr>
            <w:rFonts w:ascii="Cambria Math" w:eastAsiaTheme="minorEastAsia" w:hAnsi="Cambria Math" w:cs="B Zar"/>
            <w:color w:val="0070C0"/>
            <w:sz w:val="28"/>
            <w:szCs w:val="28"/>
          </w:rPr>
          <m:t>(ω,</m:t>
        </m:r>
        <m:r>
          <w:rPr>
            <w:rFonts w:ascii="Cambria Math" w:hAnsi="Cambria Math" w:cs="B Zar"/>
            <w:color w:val="0070C0"/>
            <w:sz w:val="28"/>
            <w:szCs w:val="28"/>
          </w:rPr>
          <m:t>φ</m:t>
        </m:r>
        <m:d>
          <m:dPr>
            <m:ctrlPr>
              <w:rPr>
                <w:rFonts w:ascii="Cambria Math" w:hAnsi="Cambria Math" w:cs="B Zar"/>
                <w:i/>
                <w:color w:val="0070C0"/>
                <w:sz w:val="28"/>
                <w:szCs w:val="28"/>
              </w:rPr>
            </m:ctrlPr>
          </m:dPr>
          <m:e>
            <m:r>
              <w:rPr>
                <w:rFonts w:ascii="Cambria Math" w:hAnsi="Cambria Math" w:cs="B Zar"/>
                <w:color w:val="0070C0"/>
                <w:sz w:val="28"/>
                <w:szCs w:val="28"/>
              </w:rPr>
              <m:t>x</m:t>
            </m:r>
          </m:e>
        </m:d>
        <m:r>
          <w:rPr>
            <w:rFonts w:ascii="Cambria Math" w:hAnsi="Cambria Math" w:cs="B Zar"/>
            <w:color w:val="0070C0"/>
            <w:sz w:val="28"/>
            <w:szCs w:val="28"/>
          </w:rPr>
          <m:t>)</m:t>
        </m:r>
        <m:r>
          <w:rPr>
            <w:rFonts w:ascii="Cambria Math" w:eastAsiaTheme="minorEastAsia" w:hAnsi="Cambria Math" w:cs="B Zar"/>
            <w:color w:val="0070C0"/>
            <w:sz w:val="28"/>
            <w:szCs w:val="28"/>
          </w:rPr>
          <m:t>+b</m:t>
        </m:r>
      </m:oMath>
      <w:r w:rsidRPr="009D0C9E">
        <w:rPr>
          <w:rFonts w:eastAsiaTheme="minorEastAsia" w:cs="B Zar" w:hint="cs"/>
          <w:color w:val="0070C0"/>
          <w:sz w:val="28"/>
          <w:szCs w:val="28"/>
          <w:rtl/>
        </w:rPr>
        <w:t xml:space="preserve"> یک تابع پیش بینی برای داده آموزشی در فضای ویژگی با بُعد بزرگ تر است. بنابراین تابع </w:t>
      </w:r>
      <w:r w:rsidR="009D0C9E" w:rsidRPr="009D0C9E">
        <w:rPr>
          <w:rFonts w:eastAsiaTheme="minorEastAsia" w:cs="B Zar" w:hint="cs"/>
          <w:color w:val="0070C0"/>
          <w:sz w:val="28"/>
          <w:szCs w:val="28"/>
          <w:rtl/>
        </w:rPr>
        <w:t>میانگین وزنی</w:t>
      </w:r>
      <w:r w:rsidRPr="009D0C9E">
        <w:rPr>
          <w:rFonts w:eastAsiaTheme="minorEastAsia" w:cs="B Zar" w:hint="cs"/>
          <w:color w:val="0070C0"/>
          <w:sz w:val="28"/>
          <w:szCs w:val="28"/>
          <w:rtl/>
        </w:rPr>
        <w:t xml:space="preserve"> توسط حداقل سازی تابع </w:t>
      </w:r>
      <w:r w:rsidR="009D0C9E" w:rsidRPr="009D0C9E">
        <w:rPr>
          <w:rFonts w:eastAsiaTheme="minorEastAsia" w:cs="B Zar" w:hint="cs"/>
          <w:color w:val="0070C0"/>
          <w:sz w:val="28"/>
          <w:szCs w:val="28"/>
          <w:rtl/>
        </w:rPr>
        <w:t xml:space="preserve">برای فیوژن داده ها </w:t>
      </w:r>
      <w:r w:rsidRPr="009D0C9E">
        <w:rPr>
          <w:rFonts w:eastAsiaTheme="minorEastAsia" w:cs="B Zar" w:hint="cs"/>
          <w:color w:val="0070C0"/>
          <w:sz w:val="28"/>
          <w:szCs w:val="28"/>
          <w:rtl/>
        </w:rPr>
        <w:t>به صورت رابطه (</w:t>
      </w:r>
      <w:r w:rsidR="009D0C9E" w:rsidRPr="009D0C9E">
        <w:rPr>
          <w:rFonts w:eastAsiaTheme="minorEastAsia" w:cs="B Zar" w:hint="cs"/>
          <w:color w:val="0070C0"/>
          <w:sz w:val="28"/>
          <w:szCs w:val="28"/>
          <w:rtl/>
        </w:rPr>
        <w:t>4</w:t>
      </w:r>
      <w:r w:rsidRPr="009D0C9E">
        <w:rPr>
          <w:rFonts w:eastAsiaTheme="minorEastAsia" w:cs="B Zar" w:hint="cs"/>
          <w:color w:val="0070C0"/>
          <w:sz w:val="28"/>
          <w:szCs w:val="28"/>
          <w:rtl/>
        </w:rPr>
        <w:t>-</w:t>
      </w:r>
      <w:r w:rsidR="009D0C9E" w:rsidRPr="009D0C9E">
        <w:rPr>
          <w:rFonts w:eastAsiaTheme="minorEastAsia" w:cs="B Zar" w:hint="cs"/>
          <w:color w:val="0070C0"/>
          <w:sz w:val="28"/>
          <w:szCs w:val="28"/>
          <w:rtl/>
        </w:rPr>
        <w:t>20</w:t>
      </w:r>
      <w:r w:rsidRPr="009D0C9E">
        <w:rPr>
          <w:rFonts w:eastAsiaTheme="minorEastAsia" w:cs="B Zar" w:hint="cs"/>
          <w:color w:val="0070C0"/>
          <w:sz w:val="28"/>
          <w:szCs w:val="28"/>
          <w:rtl/>
        </w:rPr>
        <w:t xml:space="preserve">) است. </w:t>
      </w:r>
    </w:p>
    <w:p w:rsidR="00FA51F7" w:rsidRPr="009D0C9E" w:rsidRDefault="00FA51F7" w:rsidP="00FA51F7">
      <w:pPr>
        <w:bidi/>
        <w:spacing w:line="276" w:lineRule="auto"/>
        <w:jc w:val="both"/>
        <w:rPr>
          <w:rFonts w:eastAsiaTheme="minorEastAsia" w:cs="B Zar"/>
          <w:color w:val="0070C0"/>
          <w:sz w:val="28"/>
          <w:szCs w:val="28"/>
        </w:rPr>
      </w:pPr>
      <m:oMathPara>
        <m:oMathParaPr>
          <m:jc m:val="left"/>
        </m:oMathParaPr>
        <m:oMath>
          <m:r>
            <w:rPr>
              <w:rFonts w:ascii="Cambria Math" w:eastAsiaTheme="minorEastAsia" w:hAnsi="Cambria Math" w:cs="B Zar"/>
              <w:color w:val="0070C0"/>
              <w:sz w:val="28"/>
              <w:szCs w:val="28"/>
            </w:rPr>
            <m:t>R</m:t>
          </m:r>
          <m:d>
            <m:dPr>
              <m:ctrlPr>
                <w:rPr>
                  <w:rFonts w:ascii="Cambria Math" w:eastAsiaTheme="minorEastAsia" w:hAnsi="Cambria Math" w:cs="B Zar"/>
                  <w:i/>
                  <w:color w:val="0070C0"/>
                  <w:sz w:val="28"/>
                  <w:szCs w:val="28"/>
                </w:rPr>
              </m:ctrlPr>
            </m:dPr>
            <m:e>
              <m:r>
                <w:rPr>
                  <w:rFonts w:ascii="Cambria Math" w:eastAsiaTheme="minorEastAsia" w:hAnsi="Cambria Math" w:cs="B Zar"/>
                  <w:color w:val="0070C0"/>
                  <w:sz w:val="28"/>
                  <w:szCs w:val="28"/>
                </w:rPr>
                <m:t xml:space="preserve">ω,η, </m:t>
              </m:r>
              <m:sSup>
                <m:sSupPr>
                  <m:ctrlPr>
                    <w:rPr>
                      <w:rFonts w:ascii="Cambria Math" w:eastAsiaTheme="minorEastAsia" w:hAnsi="Cambria Math" w:cs="B Zar"/>
                      <w:i/>
                      <w:color w:val="0070C0"/>
                      <w:sz w:val="28"/>
                      <w:szCs w:val="28"/>
                    </w:rPr>
                  </m:ctrlPr>
                </m:sSupPr>
                <m:e>
                  <m:r>
                    <w:rPr>
                      <w:rFonts w:ascii="Cambria Math" w:eastAsiaTheme="minorEastAsia" w:hAnsi="Cambria Math" w:cs="B Zar"/>
                      <w:color w:val="0070C0"/>
                      <w:sz w:val="28"/>
                      <w:szCs w:val="28"/>
                    </w:rPr>
                    <m:t>η</m:t>
                  </m:r>
                </m:e>
                <m:sup>
                  <m:r>
                    <w:rPr>
                      <w:rFonts w:ascii="Cambria Math" w:eastAsiaTheme="minorEastAsia" w:hAnsi="Cambria Math" w:cs="B Zar"/>
                      <w:color w:val="0070C0"/>
                      <w:sz w:val="28"/>
                      <w:szCs w:val="28"/>
                    </w:rPr>
                    <m:t>*</m:t>
                  </m:r>
                </m:sup>
              </m:sSup>
            </m:e>
          </m:d>
          <m:r>
            <w:rPr>
              <w:rFonts w:ascii="Cambria Math" w:eastAsiaTheme="minorEastAsia" w:hAnsi="Cambria Math" w:cs="B Zar"/>
              <w:color w:val="0070C0"/>
              <w:sz w:val="28"/>
              <w:szCs w:val="28"/>
            </w:rPr>
            <m:t>=</m:t>
          </m:r>
          <m:f>
            <m:fPr>
              <m:ctrlPr>
                <w:rPr>
                  <w:rFonts w:ascii="Cambria Math" w:eastAsiaTheme="minorEastAsia" w:hAnsi="Cambria Math" w:cs="B Zar"/>
                  <w:i/>
                  <w:color w:val="0070C0"/>
                  <w:sz w:val="28"/>
                  <w:szCs w:val="28"/>
                </w:rPr>
              </m:ctrlPr>
            </m:fPr>
            <m:num>
              <m:r>
                <w:rPr>
                  <w:rFonts w:ascii="Cambria Math" w:eastAsiaTheme="minorEastAsia" w:hAnsi="Cambria Math" w:cs="B Zar"/>
                  <w:color w:val="0070C0"/>
                  <w:sz w:val="28"/>
                  <w:szCs w:val="28"/>
                </w:rPr>
                <m:t>1</m:t>
              </m:r>
            </m:num>
            <m:den>
              <m:r>
                <w:rPr>
                  <w:rFonts w:ascii="Cambria Math" w:eastAsiaTheme="minorEastAsia" w:hAnsi="Cambria Math" w:cs="B Zar"/>
                  <w:color w:val="0070C0"/>
                  <w:sz w:val="28"/>
                  <w:szCs w:val="28"/>
                </w:rPr>
                <m:t>2</m:t>
              </m:r>
            </m:den>
          </m:f>
          <m:sSup>
            <m:sSupPr>
              <m:ctrlPr>
                <w:rPr>
                  <w:rFonts w:ascii="Cambria Math" w:eastAsiaTheme="minorEastAsia" w:hAnsi="Cambria Math" w:cs="B Zar"/>
                  <w:i/>
                  <w:color w:val="0070C0"/>
                  <w:sz w:val="28"/>
                  <w:szCs w:val="28"/>
                </w:rPr>
              </m:ctrlPr>
            </m:sSupPr>
            <m:e>
              <m:d>
                <m:dPr>
                  <m:begChr m:val="|"/>
                  <m:endChr m:val="|"/>
                  <m:ctrlPr>
                    <w:rPr>
                      <w:rFonts w:ascii="Cambria Math" w:eastAsiaTheme="minorEastAsia" w:hAnsi="Cambria Math" w:cs="B Zar"/>
                      <w:i/>
                      <w:color w:val="0070C0"/>
                      <w:sz w:val="28"/>
                      <w:szCs w:val="28"/>
                    </w:rPr>
                  </m:ctrlPr>
                </m:dPr>
                <m:e>
                  <m:d>
                    <m:dPr>
                      <m:begChr m:val="|"/>
                      <m:endChr m:val="|"/>
                      <m:ctrlPr>
                        <w:rPr>
                          <w:rFonts w:ascii="Cambria Math" w:eastAsiaTheme="minorEastAsia" w:hAnsi="Cambria Math" w:cs="B Zar"/>
                          <w:i/>
                          <w:color w:val="0070C0"/>
                          <w:sz w:val="28"/>
                          <w:szCs w:val="28"/>
                        </w:rPr>
                      </m:ctrlPr>
                    </m:dPr>
                    <m:e>
                      <m:r>
                        <w:rPr>
                          <w:rFonts w:ascii="Cambria Math" w:eastAsiaTheme="minorEastAsia" w:hAnsi="Cambria Math" w:cs="B Zar"/>
                          <w:color w:val="0070C0"/>
                          <w:sz w:val="28"/>
                          <w:szCs w:val="28"/>
                        </w:rPr>
                        <m:t>ω</m:t>
                      </m:r>
                    </m:e>
                  </m:d>
                </m:e>
              </m:d>
            </m:e>
            <m:sup>
              <m:r>
                <w:rPr>
                  <w:rFonts w:ascii="Cambria Math" w:eastAsiaTheme="minorEastAsia" w:hAnsi="Cambria Math" w:cs="B Zar"/>
                  <w:color w:val="0070C0"/>
                  <w:sz w:val="28"/>
                  <w:szCs w:val="28"/>
                </w:rPr>
                <m:t>2</m:t>
              </m:r>
            </m:sup>
          </m:sSup>
          <m:r>
            <w:rPr>
              <w:rFonts w:ascii="Cambria Math" w:eastAsiaTheme="minorEastAsia" w:hAnsi="Cambria Math" w:cs="B Zar"/>
              <w:color w:val="0070C0"/>
              <w:sz w:val="28"/>
              <w:szCs w:val="28"/>
            </w:rPr>
            <m:t>+C</m:t>
          </m:r>
          <m:nary>
            <m:naryPr>
              <m:chr m:val="∑"/>
              <m:limLoc m:val="undOvr"/>
              <m:ctrlPr>
                <w:rPr>
                  <w:rFonts w:ascii="Cambria Math" w:eastAsiaTheme="minorEastAsia" w:hAnsi="Cambria Math" w:cs="B Zar"/>
                  <w:i/>
                  <w:color w:val="0070C0"/>
                  <w:sz w:val="28"/>
                  <w:szCs w:val="28"/>
                </w:rPr>
              </m:ctrlPr>
            </m:naryPr>
            <m:sub>
              <m:r>
                <w:rPr>
                  <w:rFonts w:ascii="Cambria Math" w:eastAsiaTheme="minorEastAsia" w:hAnsi="Cambria Math" w:cs="B Zar"/>
                  <w:color w:val="0070C0"/>
                  <w:sz w:val="28"/>
                  <w:szCs w:val="28"/>
                </w:rPr>
                <m:t>i=1</m:t>
              </m:r>
            </m:sub>
            <m:sup>
              <m:r>
                <w:rPr>
                  <w:rFonts w:ascii="Cambria Math" w:eastAsiaTheme="minorEastAsia" w:hAnsi="Cambria Math" w:cs="B Zar"/>
                  <w:color w:val="0070C0"/>
                  <w:sz w:val="28"/>
                  <w:szCs w:val="28"/>
                </w:rPr>
                <m:t>l</m:t>
              </m:r>
            </m:sup>
            <m:e>
              <m:r>
                <w:rPr>
                  <w:rFonts w:ascii="Cambria Math" w:eastAsiaTheme="minorEastAsia" w:hAnsi="Cambria Math" w:cs="B Zar"/>
                  <w:color w:val="0070C0"/>
                  <w:sz w:val="28"/>
                  <w:szCs w:val="28"/>
                </w:rPr>
                <m:t>(</m:t>
              </m:r>
              <m:sSub>
                <m:sSubPr>
                  <m:ctrlPr>
                    <w:rPr>
                      <w:rFonts w:ascii="Cambria Math" w:eastAsiaTheme="minorEastAsia" w:hAnsi="Cambria Math" w:cs="B Zar"/>
                      <w:i/>
                      <w:color w:val="0070C0"/>
                      <w:sz w:val="28"/>
                      <w:szCs w:val="28"/>
                    </w:rPr>
                  </m:ctrlPr>
                </m:sSubPr>
                <m:e>
                  <m:r>
                    <w:rPr>
                      <w:rFonts w:ascii="Cambria Math" w:eastAsiaTheme="minorEastAsia" w:hAnsi="Cambria Math" w:cs="B Zar"/>
                      <w:color w:val="0070C0"/>
                      <w:sz w:val="28"/>
                      <w:szCs w:val="28"/>
                    </w:rPr>
                    <m:t>ξ</m:t>
                  </m:r>
                </m:e>
                <m:sub>
                  <m:r>
                    <w:rPr>
                      <w:rFonts w:ascii="Cambria Math" w:eastAsiaTheme="minorEastAsia" w:hAnsi="Cambria Math" w:cs="B Zar"/>
                      <w:color w:val="0070C0"/>
                      <w:sz w:val="28"/>
                      <w:szCs w:val="28"/>
                    </w:rPr>
                    <m:t>i</m:t>
                  </m:r>
                </m:sub>
              </m:sSub>
              <m:d>
                <m:dPr>
                  <m:ctrlPr>
                    <w:rPr>
                      <w:rFonts w:ascii="Cambria Math" w:eastAsiaTheme="minorEastAsia" w:hAnsi="Cambria Math" w:cs="B Zar"/>
                      <w:i/>
                      <w:color w:val="0070C0"/>
                      <w:sz w:val="28"/>
                      <w:szCs w:val="28"/>
                    </w:rPr>
                  </m:ctrlPr>
                </m:dPr>
                <m:e>
                  <m:sSub>
                    <m:sSubPr>
                      <m:ctrlPr>
                        <w:rPr>
                          <w:rFonts w:ascii="Cambria Math" w:eastAsiaTheme="minorEastAsia" w:hAnsi="Cambria Math" w:cs="B Zar"/>
                          <w:i/>
                          <w:color w:val="0070C0"/>
                          <w:sz w:val="28"/>
                          <w:szCs w:val="28"/>
                        </w:rPr>
                      </m:ctrlPr>
                    </m:sSubPr>
                    <m:e>
                      <m:r>
                        <w:rPr>
                          <w:rFonts w:ascii="Cambria Math" w:eastAsiaTheme="minorEastAsia" w:hAnsi="Cambria Math" w:cs="B Zar"/>
                          <w:color w:val="0070C0"/>
                          <w:sz w:val="28"/>
                          <w:szCs w:val="28"/>
                        </w:rPr>
                        <m:t>η</m:t>
                      </m:r>
                    </m:e>
                    <m:sub>
                      <m:r>
                        <w:rPr>
                          <w:rFonts w:ascii="Cambria Math" w:eastAsiaTheme="minorEastAsia" w:hAnsi="Cambria Math" w:cs="B Zar"/>
                          <w:color w:val="0070C0"/>
                          <w:sz w:val="28"/>
                          <w:szCs w:val="28"/>
                        </w:rPr>
                        <m:t>i</m:t>
                      </m:r>
                    </m:sub>
                  </m:sSub>
                </m:e>
              </m:d>
              <m:r>
                <w:rPr>
                  <w:rFonts w:ascii="Cambria Math" w:eastAsiaTheme="minorEastAsia" w:hAnsi="Cambria Math" w:cs="B Zar"/>
                  <w:color w:val="0070C0"/>
                  <w:sz w:val="28"/>
                  <w:szCs w:val="28"/>
                </w:rPr>
                <m:t>+</m:t>
              </m:r>
              <m:sSub>
                <m:sSubPr>
                  <m:ctrlPr>
                    <w:rPr>
                      <w:rFonts w:ascii="Cambria Math" w:eastAsiaTheme="minorEastAsia" w:hAnsi="Cambria Math" w:cs="B Zar"/>
                      <w:i/>
                      <w:color w:val="0070C0"/>
                      <w:sz w:val="28"/>
                      <w:szCs w:val="28"/>
                    </w:rPr>
                  </m:ctrlPr>
                </m:sSubPr>
                <m:e>
                  <m:r>
                    <w:rPr>
                      <w:rFonts w:ascii="Cambria Math" w:eastAsiaTheme="minorEastAsia" w:hAnsi="Cambria Math" w:cs="B Zar"/>
                      <w:color w:val="0070C0"/>
                      <w:sz w:val="28"/>
                      <w:szCs w:val="28"/>
                    </w:rPr>
                    <m:t>ξ</m:t>
                  </m:r>
                </m:e>
                <m:sub>
                  <m:r>
                    <w:rPr>
                      <w:rFonts w:ascii="Cambria Math" w:eastAsiaTheme="minorEastAsia" w:hAnsi="Cambria Math" w:cs="B Zar"/>
                      <w:color w:val="0070C0"/>
                      <w:sz w:val="28"/>
                      <w:szCs w:val="28"/>
                    </w:rPr>
                    <m:t>i</m:t>
                  </m:r>
                </m:sub>
              </m:sSub>
              <m:d>
                <m:dPr>
                  <m:ctrlPr>
                    <w:rPr>
                      <w:rFonts w:ascii="Cambria Math" w:eastAsiaTheme="minorEastAsia" w:hAnsi="Cambria Math" w:cs="B Zar"/>
                      <w:i/>
                      <w:color w:val="0070C0"/>
                      <w:sz w:val="28"/>
                      <w:szCs w:val="28"/>
                    </w:rPr>
                  </m:ctrlPr>
                </m:dPr>
                <m:e>
                  <m:sSubSup>
                    <m:sSubSupPr>
                      <m:ctrlPr>
                        <w:rPr>
                          <w:rFonts w:ascii="Cambria Math" w:eastAsiaTheme="minorEastAsia" w:hAnsi="Cambria Math" w:cs="B Zar"/>
                          <w:i/>
                          <w:color w:val="0070C0"/>
                          <w:sz w:val="28"/>
                          <w:szCs w:val="28"/>
                        </w:rPr>
                      </m:ctrlPr>
                    </m:sSubSupPr>
                    <m:e>
                      <m:r>
                        <w:rPr>
                          <w:rFonts w:ascii="Cambria Math" w:eastAsiaTheme="minorEastAsia" w:hAnsi="Cambria Math" w:cs="B Zar"/>
                          <w:color w:val="0070C0"/>
                          <w:sz w:val="28"/>
                          <w:szCs w:val="28"/>
                        </w:rPr>
                        <m:t>η</m:t>
                      </m:r>
                    </m:e>
                    <m:sub>
                      <m:r>
                        <w:rPr>
                          <w:rFonts w:ascii="Cambria Math" w:eastAsiaTheme="minorEastAsia" w:hAnsi="Cambria Math" w:cs="B Zar"/>
                          <w:color w:val="0070C0"/>
                          <w:sz w:val="28"/>
                          <w:szCs w:val="28"/>
                        </w:rPr>
                        <m:t>i</m:t>
                      </m:r>
                    </m:sub>
                    <m:sup>
                      <m:r>
                        <w:rPr>
                          <w:rFonts w:ascii="Cambria Math" w:eastAsiaTheme="minorEastAsia" w:hAnsi="Cambria Math" w:cs="B Zar"/>
                          <w:color w:val="0070C0"/>
                          <w:sz w:val="28"/>
                          <w:szCs w:val="28"/>
                        </w:rPr>
                        <m:t>*</m:t>
                      </m:r>
                    </m:sup>
                  </m:sSubSup>
                </m:e>
              </m:d>
              <m:r>
                <w:rPr>
                  <w:rFonts w:ascii="Cambria Math" w:eastAsiaTheme="minorEastAsia" w:hAnsi="Cambria Math" w:cs="B Zar"/>
                  <w:color w:val="0070C0"/>
                  <w:sz w:val="28"/>
                  <w:szCs w:val="28"/>
                </w:rPr>
                <m:t>)</m:t>
              </m:r>
            </m:e>
          </m:nary>
        </m:oMath>
      </m:oMathPara>
    </w:p>
    <w:p w:rsidR="00FA51F7" w:rsidRPr="009D0C9E" w:rsidRDefault="00FA51F7" w:rsidP="009D0C9E">
      <w:pPr>
        <w:bidi/>
        <w:spacing w:line="276" w:lineRule="auto"/>
        <w:jc w:val="both"/>
        <w:rPr>
          <w:rFonts w:eastAsiaTheme="minorEastAsia" w:cs="B Zar"/>
          <w:color w:val="0070C0"/>
          <w:sz w:val="28"/>
          <w:szCs w:val="28"/>
          <w:rtl/>
        </w:rPr>
      </w:pPr>
      <w:r w:rsidRPr="009D0C9E">
        <w:rPr>
          <w:rFonts w:eastAsiaTheme="minorEastAsia" w:cs="B Zar" w:hint="cs"/>
          <w:color w:val="0070C0"/>
          <w:sz w:val="28"/>
          <w:szCs w:val="28"/>
          <w:rtl/>
        </w:rPr>
        <w:t>(</w:t>
      </w:r>
      <w:r w:rsidR="009D0C9E" w:rsidRPr="009D0C9E">
        <w:rPr>
          <w:rFonts w:eastAsiaTheme="minorEastAsia" w:cs="B Zar" w:hint="cs"/>
          <w:color w:val="0070C0"/>
          <w:sz w:val="28"/>
          <w:szCs w:val="28"/>
          <w:rtl/>
        </w:rPr>
        <w:t>4</w:t>
      </w:r>
      <w:r w:rsidRPr="009D0C9E">
        <w:rPr>
          <w:rFonts w:eastAsiaTheme="minorEastAsia" w:cs="B Zar" w:hint="cs"/>
          <w:color w:val="0070C0"/>
          <w:sz w:val="28"/>
          <w:szCs w:val="28"/>
          <w:rtl/>
        </w:rPr>
        <w:t>-</w:t>
      </w:r>
      <w:r w:rsidR="009D0C9E" w:rsidRPr="009D0C9E">
        <w:rPr>
          <w:rFonts w:eastAsiaTheme="minorEastAsia" w:cs="B Zar" w:hint="cs"/>
          <w:color w:val="0070C0"/>
          <w:sz w:val="28"/>
          <w:szCs w:val="28"/>
          <w:rtl/>
        </w:rPr>
        <w:t>20</w:t>
      </w:r>
      <w:r w:rsidRPr="009D0C9E">
        <w:rPr>
          <w:rFonts w:eastAsiaTheme="minorEastAsia" w:cs="B Zar" w:hint="cs"/>
          <w:color w:val="0070C0"/>
          <w:sz w:val="28"/>
          <w:szCs w:val="28"/>
          <w:rtl/>
        </w:rPr>
        <w:t>)</w:t>
      </w:r>
    </w:p>
    <w:p w:rsidR="00FA51F7" w:rsidRPr="009D0C9E" w:rsidRDefault="00FA51F7" w:rsidP="009D0C9E">
      <w:pPr>
        <w:bidi/>
        <w:spacing w:line="276" w:lineRule="auto"/>
        <w:jc w:val="both"/>
        <w:rPr>
          <w:rFonts w:eastAsiaTheme="minorEastAsia" w:cs="B Zar"/>
          <w:i/>
          <w:color w:val="0070C0"/>
          <w:sz w:val="28"/>
          <w:szCs w:val="28"/>
          <w:rtl/>
        </w:rPr>
      </w:pPr>
      <w:r w:rsidRPr="009D0C9E">
        <w:rPr>
          <w:rFonts w:eastAsiaTheme="minorEastAsia" w:cs="B Zar" w:hint="cs"/>
          <w:color w:val="0070C0"/>
          <w:sz w:val="28"/>
          <w:szCs w:val="28"/>
          <w:rtl/>
        </w:rPr>
        <w:lastRenderedPageBreak/>
        <w:t xml:space="preserve">        که در رابطه (</w:t>
      </w:r>
      <w:r w:rsidR="009D0C9E" w:rsidRPr="009D0C9E">
        <w:rPr>
          <w:rFonts w:eastAsiaTheme="minorEastAsia" w:cs="B Zar" w:hint="cs"/>
          <w:color w:val="0070C0"/>
          <w:sz w:val="28"/>
          <w:szCs w:val="28"/>
          <w:rtl/>
        </w:rPr>
        <w:t>4</w:t>
      </w:r>
      <w:r w:rsidRPr="009D0C9E">
        <w:rPr>
          <w:rFonts w:eastAsiaTheme="minorEastAsia" w:cs="B Zar" w:hint="cs"/>
          <w:color w:val="0070C0"/>
          <w:sz w:val="28"/>
          <w:szCs w:val="28"/>
          <w:rtl/>
        </w:rPr>
        <w:t>-</w:t>
      </w:r>
      <w:r w:rsidR="009D0C9E" w:rsidRPr="009D0C9E">
        <w:rPr>
          <w:rFonts w:eastAsiaTheme="minorEastAsia" w:cs="B Zar" w:hint="cs"/>
          <w:color w:val="0070C0"/>
          <w:sz w:val="28"/>
          <w:szCs w:val="28"/>
          <w:rtl/>
        </w:rPr>
        <w:t>20</w:t>
      </w:r>
      <w:r w:rsidRPr="009D0C9E">
        <w:rPr>
          <w:rFonts w:eastAsiaTheme="minorEastAsia" w:cs="B Zar" w:hint="cs"/>
          <w:color w:val="0070C0"/>
          <w:sz w:val="28"/>
          <w:szCs w:val="28"/>
          <w:rtl/>
        </w:rPr>
        <w:t xml:space="preserve">)، </w:t>
      </w:r>
      <m:oMath>
        <m:r>
          <w:rPr>
            <w:rFonts w:ascii="Cambria Math" w:eastAsiaTheme="minorEastAsia" w:hAnsi="Cambria Math" w:cs="B Zar"/>
            <w:color w:val="0070C0"/>
            <w:sz w:val="28"/>
            <w:szCs w:val="28"/>
          </w:rPr>
          <m:t>C</m:t>
        </m:r>
      </m:oMath>
      <w:r w:rsidRPr="009D0C9E">
        <w:rPr>
          <w:rFonts w:eastAsiaTheme="minorEastAsia" w:cs="B Zar" w:hint="cs"/>
          <w:color w:val="0070C0"/>
          <w:sz w:val="28"/>
          <w:szCs w:val="28"/>
          <w:rtl/>
        </w:rPr>
        <w:t xml:space="preserve"> یک مقدار از پیش تعیین شده است، </w:t>
      </w:r>
      <m:oMath>
        <m:sSub>
          <m:sSubPr>
            <m:ctrlPr>
              <w:rPr>
                <w:rFonts w:ascii="Cambria Math" w:eastAsiaTheme="minorEastAsia" w:hAnsi="Cambria Math" w:cs="B Zar"/>
                <w:color w:val="0070C0"/>
                <w:sz w:val="28"/>
                <w:szCs w:val="28"/>
              </w:rPr>
            </m:ctrlPr>
          </m:sSubPr>
          <m:e>
            <m:r>
              <m:rPr>
                <m:sty m:val="p"/>
              </m:rPr>
              <w:rPr>
                <w:rFonts w:ascii="Cambria" w:eastAsiaTheme="minorEastAsia" w:hAnsi="Cambria" w:cs="Cambria" w:hint="cs"/>
                <w:color w:val="0070C0"/>
                <w:sz w:val="28"/>
                <w:szCs w:val="28"/>
                <w:rtl/>
              </w:rPr>
              <m:t>ζ</m:t>
            </m:r>
            <m:ctrlPr>
              <w:rPr>
                <w:rFonts w:ascii="Cambria Math" w:eastAsiaTheme="minorEastAsia" w:hAnsi="Cambria Math" w:cs="B Zar" w:hint="cs"/>
                <w:color w:val="0070C0"/>
                <w:sz w:val="28"/>
                <w:szCs w:val="28"/>
                <w:rtl/>
              </w:rPr>
            </m:ctrlPr>
          </m:e>
          <m:sub>
            <m:r>
              <w:rPr>
                <w:rFonts w:ascii="Cambria Math" w:eastAsiaTheme="minorEastAsia" w:hAnsi="Cambria Math" w:cs="B Zar"/>
                <w:color w:val="0070C0"/>
                <w:sz w:val="28"/>
                <w:szCs w:val="28"/>
              </w:rPr>
              <m:t>i</m:t>
            </m:r>
          </m:sub>
        </m:sSub>
      </m:oMath>
      <w:r w:rsidRPr="009D0C9E">
        <w:rPr>
          <w:rFonts w:eastAsiaTheme="minorEastAsia" w:cs="B Zar" w:hint="cs"/>
          <w:color w:val="0070C0"/>
          <w:sz w:val="28"/>
          <w:szCs w:val="28"/>
          <w:rtl/>
        </w:rPr>
        <w:t xml:space="preserve"> تابع کاهنده است و </w:t>
      </w:r>
      <m:oMath>
        <m:sSub>
          <m:sSubPr>
            <m:ctrlPr>
              <w:rPr>
                <w:rFonts w:ascii="Cambria Math" w:eastAsiaTheme="minorEastAsia" w:hAnsi="Cambria Math" w:cs="B Zar"/>
                <w:color w:val="0070C0"/>
                <w:sz w:val="28"/>
                <w:szCs w:val="28"/>
              </w:rPr>
            </m:ctrlPr>
          </m:sSubPr>
          <m:e>
            <m:r>
              <m:rPr>
                <m:sty m:val="p"/>
              </m:rPr>
              <w:rPr>
                <w:rFonts w:ascii="Cambria" w:eastAsiaTheme="minorEastAsia" w:hAnsi="Cambria" w:cs="Cambria" w:hint="cs"/>
                <w:color w:val="0070C0"/>
                <w:sz w:val="28"/>
                <w:szCs w:val="28"/>
                <w:rtl/>
              </w:rPr>
              <m:t>η</m:t>
            </m:r>
            <m:ctrlPr>
              <w:rPr>
                <w:rFonts w:ascii="Cambria Math" w:eastAsiaTheme="minorEastAsia" w:hAnsi="Cambria Math" w:cs="B Zar" w:hint="cs"/>
                <w:color w:val="0070C0"/>
                <w:sz w:val="28"/>
                <w:szCs w:val="28"/>
                <w:rtl/>
              </w:rPr>
            </m:ctrlPr>
          </m:e>
          <m:sub>
            <m:r>
              <w:rPr>
                <w:rFonts w:ascii="Cambria Math" w:eastAsiaTheme="minorEastAsia" w:hAnsi="Cambria Math" w:cs="B Zar"/>
                <w:color w:val="0070C0"/>
                <w:sz w:val="28"/>
                <w:szCs w:val="28"/>
              </w:rPr>
              <m:t>i</m:t>
            </m:r>
          </m:sub>
        </m:sSub>
      </m:oMath>
      <w:r w:rsidRPr="009D0C9E">
        <w:rPr>
          <w:rFonts w:eastAsiaTheme="minorEastAsia" w:cs="B Zar" w:hint="cs"/>
          <w:color w:val="0070C0"/>
          <w:sz w:val="28"/>
          <w:szCs w:val="28"/>
          <w:rtl/>
        </w:rPr>
        <w:t xml:space="preserve"> و </w:t>
      </w:r>
      <m:oMath>
        <m:sSubSup>
          <m:sSubSupPr>
            <m:ctrlPr>
              <w:rPr>
                <w:rFonts w:ascii="Cambria Math" w:eastAsiaTheme="minorEastAsia" w:hAnsi="Cambria Math" w:cs="B Zar"/>
                <w:i/>
                <w:color w:val="0070C0"/>
                <w:sz w:val="28"/>
                <w:szCs w:val="28"/>
              </w:rPr>
            </m:ctrlPr>
          </m:sSubSupPr>
          <m:e>
            <m:r>
              <w:rPr>
                <w:rFonts w:ascii="Cambria Math" w:eastAsiaTheme="minorEastAsia" w:hAnsi="Cambria Math" w:cs="B Zar"/>
                <w:color w:val="0070C0"/>
                <w:sz w:val="28"/>
                <w:szCs w:val="28"/>
              </w:rPr>
              <m:t>η</m:t>
            </m:r>
          </m:e>
          <m:sub>
            <m:r>
              <w:rPr>
                <w:rFonts w:ascii="Cambria Math" w:eastAsiaTheme="minorEastAsia" w:hAnsi="Cambria Math" w:cs="B Zar"/>
                <w:color w:val="0070C0"/>
                <w:sz w:val="28"/>
                <w:szCs w:val="28"/>
              </w:rPr>
              <m:t>i</m:t>
            </m:r>
          </m:sub>
          <m:sup>
            <m:r>
              <w:rPr>
                <w:rFonts w:ascii="Cambria Math" w:eastAsiaTheme="minorEastAsia" w:hAnsi="Cambria Math" w:cs="B Zar"/>
                <w:color w:val="0070C0"/>
                <w:sz w:val="28"/>
                <w:szCs w:val="28"/>
              </w:rPr>
              <m:t>*</m:t>
            </m:r>
          </m:sup>
        </m:sSubSup>
      </m:oMath>
      <w:r w:rsidRPr="009D0C9E">
        <w:rPr>
          <w:rFonts w:eastAsiaTheme="minorEastAsia" w:cs="B Zar" w:hint="cs"/>
          <w:color w:val="0070C0"/>
          <w:sz w:val="28"/>
          <w:szCs w:val="28"/>
          <w:rtl/>
        </w:rPr>
        <w:t xml:space="preserve"> متغیرهای شل شونده هستند. </w:t>
      </w:r>
      <w:r w:rsidRPr="009D0C9E">
        <w:rPr>
          <w:rFonts w:cs="B Zar" w:hint="cs"/>
          <w:i/>
          <w:color w:val="0070C0"/>
          <w:sz w:val="28"/>
          <w:szCs w:val="28"/>
          <w:rtl/>
        </w:rPr>
        <w:t xml:space="preserve">در این تحقیق، تابع کاهنده درجه دوم </w:t>
      </w:r>
      <m:oMath>
        <m:r>
          <m:rPr>
            <m:sty m:val="p"/>
          </m:rPr>
          <w:rPr>
            <w:rFonts w:ascii="Cambria" w:hAnsi="Cambria" w:cs="Cambria" w:hint="cs"/>
            <w:color w:val="0070C0"/>
            <w:sz w:val="28"/>
            <w:szCs w:val="28"/>
            <w:rtl/>
          </w:rPr>
          <m:t>ζ</m:t>
        </m:r>
        <m:d>
          <m:dPr>
            <m:ctrlPr>
              <w:rPr>
                <w:rFonts w:ascii="Cambria Math" w:hAnsi="Cambria Math" w:cs="B Zar"/>
                <w:i/>
                <w:color w:val="0070C0"/>
                <w:sz w:val="28"/>
                <w:szCs w:val="28"/>
              </w:rPr>
            </m:ctrlPr>
          </m:dPr>
          <m:e>
            <m:r>
              <w:rPr>
                <w:rFonts w:ascii="Cambria Math" w:hAnsi="Cambria Math" w:cs="B Zar"/>
                <w:color w:val="0070C0"/>
                <w:sz w:val="28"/>
                <w:szCs w:val="28"/>
              </w:rPr>
              <m:t>η</m:t>
            </m:r>
          </m:e>
        </m:d>
        <m:r>
          <w:rPr>
            <w:rFonts w:ascii="Cambria Math" w:hAnsi="Cambria Math" w:cs="B Zar"/>
            <w:color w:val="0070C0"/>
            <w:sz w:val="28"/>
            <w:szCs w:val="28"/>
          </w:rPr>
          <m:t>=</m:t>
        </m:r>
        <m:sSup>
          <m:sSupPr>
            <m:ctrlPr>
              <w:rPr>
                <w:rFonts w:ascii="Cambria Math" w:hAnsi="Cambria Math" w:cs="B Zar"/>
                <w:i/>
                <w:color w:val="0070C0"/>
                <w:sz w:val="28"/>
                <w:szCs w:val="28"/>
              </w:rPr>
            </m:ctrlPr>
          </m:sSupPr>
          <m:e>
            <m:r>
              <w:rPr>
                <w:rFonts w:ascii="Cambria Math" w:hAnsi="Cambria Math" w:cs="B Zar"/>
                <w:color w:val="0070C0"/>
                <w:sz w:val="28"/>
                <w:szCs w:val="28"/>
              </w:rPr>
              <m:t>η</m:t>
            </m:r>
          </m:e>
          <m:sup>
            <m:r>
              <w:rPr>
                <w:rFonts w:ascii="Cambria Math" w:hAnsi="Cambria Math" w:cs="B Zar"/>
                <w:color w:val="0070C0"/>
                <w:sz w:val="28"/>
                <w:szCs w:val="28"/>
              </w:rPr>
              <m:t>2</m:t>
            </m:r>
          </m:sup>
        </m:sSup>
      </m:oMath>
      <w:r w:rsidRPr="009D0C9E">
        <w:rPr>
          <w:rFonts w:eastAsiaTheme="minorEastAsia" w:cs="B Zar" w:hint="cs"/>
          <w:i/>
          <w:color w:val="0070C0"/>
          <w:sz w:val="28"/>
          <w:szCs w:val="28"/>
          <w:rtl/>
        </w:rPr>
        <w:t xml:space="preserve"> به عنوان </w:t>
      </w:r>
      <m:oMath>
        <m:r>
          <m:rPr>
            <m:sty m:val="p"/>
          </m:rPr>
          <w:rPr>
            <w:rFonts w:ascii="Cambria" w:hAnsi="Cambria" w:cs="Cambria" w:hint="cs"/>
            <w:color w:val="0070C0"/>
            <w:sz w:val="28"/>
            <w:szCs w:val="28"/>
            <w:rtl/>
          </w:rPr>
          <m:t>ζ</m:t>
        </m:r>
      </m:oMath>
      <w:r w:rsidRPr="009D0C9E">
        <w:rPr>
          <w:rFonts w:eastAsiaTheme="minorEastAsia" w:cs="B Zar" w:hint="cs"/>
          <w:i/>
          <w:color w:val="0070C0"/>
          <w:sz w:val="28"/>
          <w:szCs w:val="28"/>
          <w:rtl/>
        </w:rPr>
        <w:t xml:space="preserve"> خواهد بود. همین طور هسته تابع پایه شعاعی یا گوسین، به صورت رابطه (</w:t>
      </w:r>
      <w:r w:rsidR="009D0C9E" w:rsidRPr="009D0C9E">
        <w:rPr>
          <w:rFonts w:eastAsiaTheme="minorEastAsia" w:cs="B Zar" w:hint="cs"/>
          <w:i/>
          <w:color w:val="0070C0"/>
          <w:sz w:val="28"/>
          <w:szCs w:val="28"/>
          <w:rtl/>
        </w:rPr>
        <w:t>4</w:t>
      </w:r>
      <w:r w:rsidRPr="009D0C9E">
        <w:rPr>
          <w:rFonts w:eastAsiaTheme="minorEastAsia" w:cs="B Zar" w:hint="cs"/>
          <w:i/>
          <w:color w:val="0070C0"/>
          <w:sz w:val="28"/>
          <w:szCs w:val="28"/>
          <w:rtl/>
        </w:rPr>
        <w:t>-</w:t>
      </w:r>
      <w:r w:rsidR="009D0C9E" w:rsidRPr="009D0C9E">
        <w:rPr>
          <w:rFonts w:eastAsiaTheme="minorEastAsia" w:cs="B Zar" w:hint="cs"/>
          <w:i/>
          <w:color w:val="0070C0"/>
          <w:sz w:val="28"/>
          <w:szCs w:val="28"/>
          <w:rtl/>
        </w:rPr>
        <w:t>21</w:t>
      </w:r>
      <w:r w:rsidRPr="009D0C9E">
        <w:rPr>
          <w:rFonts w:eastAsiaTheme="minorEastAsia" w:cs="B Zar" w:hint="cs"/>
          <w:i/>
          <w:color w:val="0070C0"/>
          <w:sz w:val="28"/>
          <w:szCs w:val="28"/>
          <w:rtl/>
        </w:rPr>
        <w:t xml:space="preserve">) جهت تحقق نگاشت غیرخطی در فضای ویژگی جهت شناسایی محل خطا به کار گرفته می شود. </w:t>
      </w:r>
    </w:p>
    <w:p w:rsidR="00FA51F7" w:rsidRPr="009D0C9E" w:rsidRDefault="00FA51F7" w:rsidP="00FA51F7">
      <w:pPr>
        <w:bidi/>
        <w:spacing w:line="276" w:lineRule="auto"/>
        <w:jc w:val="both"/>
        <w:rPr>
          <w:rFonts w:eastAsiaTheme="minorEastAsia" w:cs="B Zar"/>
          <w:i/>
          <w:color w:val="0070C0"/>
          <w:sz w:val="28"/>
          <w:szCs w:val="28"/>
          <w:rtl/>
        </w:rPr>
      </w:pPr>
      <m:oMathPara>
        <m:oMathParaPr>
          <m:jc m:val="left"/>
        </m:oMathParaPr>
        <m:oMath>
          <m:r>
            <w:rPr>
              <w:rFonts w:ascii="Cambria Math" w:eastAsiaTheme="minorEastAsia" w:hAnsi="Cambria Math" w:cs="B Zar"/>
              <w:color w:val="0070C0"/>
              <w:sz w:val="28"/>
              <w:szCs w:val="28"/>
            </w:rPr>
            <m:t>P</m:t>
          </m:r>
          <m:d>
            <m:dPr>
              <m:ctrlPr>
                <w:rPr>
                  <w:rFonts w:ascii="Cambria Math" w:eastAsiaTheme="minorEastAsia" w:hAnsi="Cambria Math" w:cs="B Zar"/>
                  <w:i/>
                  <w:color w:val="0070C0"/>
                  <w:sz w:val="28"/>
                  <w:szCs w:val="28"/>
                </w:rPr>
              </m:ctrlPr>
            </m:dPr>
            <m:e>
              <m:r>
                <w:rPr>
                  <w:rFonts w:ascii="Cambria Math" w:eastAsiaTheme="minorEastAsia" w:hAnsi="Cambria Math" w:cs="B Zar"/>
                  <w:color w:val="0070C0"/>
                  <w:sz w:val="28"/>
                  <w:szCs w:val="28"/>
                </w:rPr>
                <m:t>X,</m:t>
              </m:r>
              <m:sSub>
                <m:sSubPr>
                  <m:ctrlPr>
                    <w:rPr>
                      <w:rFonts w:ascii="Cambria Math" w:eastAsiaTheme="minorEastAsia" w:hAnsi="Cambria Math" w:cs="B Zar"/>
                      <w:i/>
                      <w:color w:val="0070C0"/>
                      <w:sz w:val="28"/>
                      <w:szCs w:val="28"/>
                    </w:rPr>
                  </m:ctrlPr>
                </m:sSubPr>
                <m:e>
                  <m:r>
                    <w:rPr>
                      <w:rFonts w:ascii="Cambria Math" w:eastAsiaTheme="minorEastAsia" w:hAnsi="Cambria Math" w:cs="B Zar"/>
                      <w:color w:val="0070C0"/>
                      <w:sz w:val="28"/>
                      <w:szCs w:val="28"/>
                    </w:rPr>
                    <m:t>X</m:t>
                  </m:r>
                </m:e>
                <m:sub>
                  <m:r>
                    <w:rPr>
                      <w:rFonts w:ascii="Cambria Math" w:eastAsiaTheme="minorEastAsia" w:hAnsi="Cambria Math" w:cs="B Zar"/>
                      <w:color w:val="0070C0"/>
                      <w:sz w:val="28"/>
                      <w:szCs w:val="28"/>
                    </w:rPr>
                    <m:t>i</m:t>
                  </m:r>
                </m:sub>
              </m:sSub>
            </m:e>
          </m:d>
          <m:r>
            <w:rPr>
              <w:rFonts w:ascii="Cambria Math" w:eastAsiaTheme="minorEastAsia" w:hAnsi="Cambria Math" w:cs="B Zar"/>
              <w:color w:val="0070C0"/>
              <w:sz w:val="28"/>
              <w:szCs w:val="28"/>
            </w:rPr>
            <m:t>=</m:t>
          </m:r>
          <m:r>
            <m:rPr>
              <m:sty m:val="p"/>
            </m:rPr>
            <w:rPr>
              <w:rFonts w:ascii="Cambria Math" w:eastAsiaTheme="minorEastAsia" w:hAnsi="Cambria Math" w:cs="B Zar"/>
              <w:color w:val="0070C0"/>
              <w:sz w:val="28"/>
              <w:szCs w:val="28"/>
            </w:rPr>
            <m:t>exp⁡</m:t>
          </m:r>
          <m:r>
            <w:rPr>
              <w:rFonts w:ascii="Cambria Math" w:eastAsiaTheme="minorEastAsia" w:hAnsi="Cambria Math" w:cs="B Zar"/>
              <w:color w:val="0070C0"/>
              <w:sz w:val="28"/>
              <w:szCs w:val="28"/>
            </w:rPr>
            <m:t>(-</m:t>
          </m:r>
          <m:f>
            <m:fPr>
              <m:ctrlPr>
                <w:rPr>
                  <w:rFonts w:ascii="Cambria Math" w:eastAsiaTheme="minorEastAsia" w:hAnsi="Cambria Math" w:cs="B Zar"/>
                  <w:i/>
                  <w:color w:val="0070C0"/>
                  <w:sz w:val="28"/>
                  <w:szCs w:val="28"/>
                </w:rPr>
              </m:ctrlPr>
            </m:fPr>
            <m:num>
              <m:sSup>
                <m:sSupPr>
                  <m:ctrlPr>
                    <w:rPr>
                      <w:rFonts w:ascii="Cambria Math" w:eastAsiaTheme="minorEastAsia" w:hAnsi="Cambria Math" w:cs="B Zar"/>
                      <w:i/>
                      <w:color w:val="0070C0"/>
                      <w:sz w:val="28"/>
                      <w:szCs w:val="28"/>
                    </w:rPr>
                  </m:ctrlPr>
                </m:sSupPr>
                <m:e>
                  <m:d>
                    <m:dPr>
                      <m:begChr m:val="|"/>
                      <m:endChr m:val="|"/>
                      <m:ctrlPr>
                        <w:rPr>
                          <w:rFonts w:ascii="Cambria Math" w:eastAsiaTheme="minorEastAsia" w:hAnsi="Cambria Math" w:cs="B Zar"/>
                          <w:i/>
                          <w:color w:val="0070C0"/>
                          <w:sz w:val="28"/>
                          <w:szCs w:val="28"/>
                        </w:rPr>
                      </m:ctrlPr>
                    </m:dPr>
                    <m:e>
                      <m:d>
                        <m:dPr>
                          <m:begChr m:val="|"/>
                          <m:endChr m:val="|"/>
                          <m:ctrlPr>
                            <w:rPr>
                              <w:rFonts w:ascii="Cambria Math" w:eastAsiaTheme="minorEastAsia" w:hAnsi="Cambria Math" w:cs="B Zar"/>
                              <w:i/>
                              <w:color w:val="0070C0"/>
                              <w:sz w:val="28"/>
                              <w:szCs w:val="28"/>
                            </w:rPr>
                          </m:ctrlPr>
                        </m:dPr>
                        <m:e>
                          <m:r>
                            <w:rPr>
                              <w:rFonts w:ascii="Cambria Math" w:eastAsiaTheme="minorEastAsia" w:hAnsi="Cambria Math" w:cs="B Zar"/>
                              <w:color w:val="0070C0"/>
                              <w:sz w:val="28"/>
                              <w:szCs w:val="28"/>
                            </w:rPr>
                            <m:t>X-</m:t>
                          </m:r>
                          <m:sSub>
                            <m:sSubPr>
                              <m:ctrlPr>
                                <w:rPr>
                                  <w:rFonts w:ascii="Cambria Math" w:eastAsiaTheme="minorEastAsia" w:hAnsi="Cambria Math" w:cs="B Zar"/>
                                  <w:i/>
                                  <w:color w:val="0070C0"/>
                                  <w:sz w:val="28"/>
                                  <w:szCs w:val="28"/>
                                </w:rPr>
                              </m:ctrlPr>
                            </m:sSubPr>
                            <m:e>
                              <m:r>
                                <w:rPr>
                                  <w:rFonts w:ascii="Cambria Math" w:eastAsiaTheme="minorEastAsia" w:hAnsi="Cambria Math" w:cs="B Zar"/>
                                  <w:color w:val="0070C0"/>
                                  <w:sz w:val="28"/>
                                  <w:szCs w:val="28"/>
                                </w:rPr>
                                <m:t>X</m:t>
                              </m:r>
                            </m:e>
                            <m:sub>
                              <m:r>
                                <w:rPr>
                                  <w:rFonts w:ascii="Cambria Math" w:eastAsiaTheme="minorEastAsia" w:hAnsi="Cambria Math" w:cs="B Zar"/>
                                  <w:color w:val="0070C0"/>
                                  <w:sz w:val="28"/>
                                  <w:szCs w:val="28"/>
                                </w:rPr>
                                <m:t>i</m:t>
                              </m:r>
                            </m:sub>
                          </m:sSub>
                        </m:e>
                      </m:d>
                    </m:e>
                  </m:d>
                </m:e>
                <m:sup>
                  <m:r>
                    <w:rPr>
                      <w:rFonts w:ascii="Cambria Math" w:eastAsiaTheme="minorEastAsia" w:hAnsi="Cambria Math" w:cs="B Zar"/>
                      <w:color w:val="0070C0"/>
                      <w:sz w:val="28"/>
                      <w:szCs w:val="28"/>
                    </w:rPr>
                    <m:t>2</m:t>
                  </m:r>
                </m:sup>
              </m:sSup>
            </m:num>
            <m:den>
              <m:r>
                <w:rPr>
                  <w:rFonts w:ascii="Cambria Math" w:eastAsiaTheme="minorEastAsia" w:hAnsi="Cambria Math" w:cs="B Zar"/>
                  <w:color w:val="0070C0"/>
                  <w:sz w:val="28"/>
                  <w:szCs w:val="28"/>
                </w:rPr>
                <m:t>2</m:t>
              </m:r>
              <m:sSup>
                <m:sSupPr>
                  <m:ctrlPr>
                    <w:rPr>
                      <w:rFonts w:ascii="Cambria Math" w:eastAsiaTheme="minorEastAsia" w:hAnsi="Cambria Math" w:cs="B Zar"/>
                      <w:i/>
                      <w:color w:val="0070C0"/>
                      <w:sz w:val="28"/>
                      <w:szCs w:val="28"/>
                    </w:rPr>
                  </m:ctrlPr>
                </m:sSupPr>
                <m:e>
                  <m:r>
                    <w:rPr>
                      <w:rFonts w:ascii="Cambria Math" w:eastAsiaTheme="minorEastAsia" w:hAnsi="Cambria Math" w:cs="B Zar"/>
                      <w:color w:val="0070C0"/>
                      <w:sz w:val="28"/>
                      <w:szCs w:val="28"/>
                    </w:rPr>
                    <m:t>δ</m:t>
                  </m:r>
                </m:e>
                <m:sup>
                  <m:r>
                    <w:rPr>
                      <w:rFonts w:ascii="Cambria Math" w:eastAsiaTheme="minorEastAsia" w:hAnsi="Cambria Math" w:cs="B Zar"/>
                      <w:color w:val="0070C0"/>
                      <w:sz w:val="28"/>
                      <w:szCs w:val="28"/>
                    </w:rPr>
                    <m:t>2</m:t>
                  </m:r>
                </m:sup>
              </m:sSup>
            </m:den>
          </m:f>
          <m:r>
            <w:rPr>
              <w:rFonts w:ascii="Cambria Math" w:eastAsiaTheme="minorEastAsia" w:hAnsi="Cambria Math" w:cs="B Zar"/>
              <w:color w:val="0070C0"/>
              <w:sz w:val="28"/>
              <w:szCs w:val="28"/>
            </w:rPr>
            <m:t>)</m:t>
          </m:r>
        </m:oMath>
      </m:oMathPara>
    </w:p>
    <w:p w:rsidR="00FA51F7" w:rsidRPr="009D0C9E" w:rsidRDefault="00FA51F7" w:rsidP="009D0C9E">
      <w:pPr>
        <w:bidi/>
        <w:spacing w:line="276" w:lineRule="auto"/>
        <w:jc w:val="both"/>
        <w:rPr>
          <w:rFonts w:cs="B Zar"/>
          <w:i/>
          <w:color w:val="0070C0"/>
          <w:sz w:val="28"/>
          <w:szCs w:val="28"/>
          <w:rtl/>
        </w:rPr>
      </w:pPr>
      <w:r w:rsidRPr="009D0C9E">
        <w:rPr>
          <w:rFonts w:cs="B Zar" w:hint="cs"/>
          <w:i/>
          <w:color w:val="0070C0"/>
          <w:sz w:val="28"/>
          <w:szCs w:val="28"/>
          <w:rtl/>
        </w:rPr>
        <w:t xml:space="preserve"> (</w:t>
      </w:r>
      <w:r w:rsidR="009D0C9E" w:rsidRPr="009D0C9E">
        <w:rPr>
          <w:rFonts w:cs="B Zar" w:hint="cs"/>
          <w:i/>
          <w:color w:val="0070C0"/>
          <w:sz w:val="28"/>
          <w:szCs w:val="28"/>
          <w:rtl/>
        </w:rPr>
        <w:t>4</w:t>
      </w:r>
      <w:r w:rsidRPr="009D0C9E">
        <w:rPr>
          <w:rFonts w:cs="B Zar" w:hint="cs"/>
          <w:i/>
          <w:color w:val="0070C0"/>
          <w:sz w:val="28"/>
          <w:szCs w:val="28"/>
          <w:rtl/>
        </w:rPr>
        <w:t>-</w:t>
      </w:r>
      <w:r w:rsidR="009D0C9E" w:rsidRPr="009D0C9E">
        <w:rPr>
          <w:rFonts w:cs="B Zar" w:hint="cs"/>
          <w:i/>
          <w:color w:val="0070C0"/>
          <w:sz w:val="28"/>
          <w:szCs w:val="28"/>
          <w:rtl/>
        </w:rPr>
        <w:t>21</w:t>
      </w:r>
      <w:r w:rsidRPr="009D0C9E">
        <w:rPr>
          <w:rFonts w:cs="B Zar" w:hint="cs"/>
          <w:i/>
          <w:color w:val="0070C0"/>
          <w:sz w:val="28"/>
          <w:szCs w:val="28"/>
          <w:rtl/>
        </w:rPr>
        <w:t xml:space="preserve">) </w:t>
      </w:r>
    </w:p>
    <w:p w:rsidR="00FA51F7" w:rsidRPr="009D0C9E" w:rsidRDefault="00FA51F7" w:rsidP="009D0C9E">
      <w:pPr>
        <w:bidi/>
        <w:spacing w:line="276" w:lineRule="auto"/>
        <w:jc w:val="both"/>
        <w:rPr>
          <w:rFonts w:cs="B Zar"/>
          <w:i/>
          <w:color w:val="7030A0"/>
          <w:sz w:val="28"/>
          <w:szCs w:val="28"/>
          <w:rtl/>
        </w:rPr>
      </w:pPr>
      <w:r w:rsidRPr="009D0C9E">
        <w:rPr>
          <w:rFonts w:cs="B Zar" w:hint="cs"/>
          <w:i/>
          <w:color w:val="0070C0"/>
          <w:sz w:val="28"/>
          <w:szCs w:val="28"/>
          <w:rtl/>
        </w:rPr>
        <w:t xml:space="preserve">        که در واقع </w:t>
      </w:r>
      <m:oMath>
        <m:r>
          <w:rPr>
            <w:rFonts w:ascii="Cambria Math" w:hAnsi="Cambria Math" w:cs="B Zar"/>
            <w:color w:val="0070C0"/>
            <w:sz w:val="28"/>
            <w:szCs w:val="28"/>
          </w:rPr>
          <m:t>P(X)</m:t>
        </m:r>
      </m:oMath>
      <w:r w:rsidRPr="009D0C9E">
        <w:rPr>
          <w:rFonts w:cs="B Zar" w:hint="cs"/>
          <w:i/>
          <w:color w:val="0070C0"/>
          <w:sz w:val="28"/>
          <w:szCs w:val="28"/>
          <w:rtl/>
        </w:rPr>
        <w:t xml:space="preserve"> به عنوان یک </w:t>
      </w:r>
      <w:r w:rsidR="009D0C9E" w:rsidRPr="009D0C9E">
        <w:rPr>
          <w:rFonts w:cs="B Zar" w:hint="cs"/>
          <w:i/>
          <w:color w:val="0070C0"/>
          <w:sz w:val="28"/>
          <w:szCs w:val="28"/>
          <w:rtl/>
        </w:rPr>
        <w:t>وزن اولیه</w:t>
      </w:r>
      <w:r w:rsidRPr="009D0C9E">
        <w:rPr>
          <w:rFonts w:cs="B Zar" w:hint="cs"/>
          <w:i/>
          <w:color w:val="0070C0"/>
          <w:sz w:val="28"/>
          <w:szCs w:val="28"/>
          <w:rtl/>
        </w:rPr>
        <w:t xml:space="preserve"> در فضای جستجوی </w:t>
      </w:r>
      <w:r w:rsidR="009D0C9E" w:rsidRPr="009D0C9E">
        <w:rPr>
          <w:rFonts w:cs="B Zar" w:hint="cs"/>
          <w:i/>
          <w:color w:val="0070C0"/>
          <w:sz w:val="28"/>
          <w:szCs w:val="28"/>
          <w:rtl/>
        </w:rPr>
        <w:t>شبکه برق</w:t>
      </w:r>
      <w:r w:rsidRPr="009D0C9E">
        <w:rPr>
          <w:rFonts w:cs="B Zar" w:hint="cs"/>
          <w:i/>
          <w:color w:val="0070C0"/>
          <w:sz w:val="28"/>
          <w:szCs w:val="28"/>
          <w:rtl/>
        </w:rPr>
        <w:t xml:space="preserve"> است. </w:t>
      </w:r>
      <w:r w:rsidRPr="009D0C9E">
        <w:rPr>
          <w:rFonts w:cs="B Zar" w:hint="cs"/>
          <w:i/>
          <w:color w:val="7030A0"/>
          <w:sz w:val="28"/>
          <w:szCs w:val="28"/>
          <w:rtl/>
        </w:rPr>
        <w:t xml:space="preserve">تمامی پارامترهای </w:t>
      </w:r>
      <w:r w:rsidR="009D0C9E" w:rsidRPr="009D0C9E">
        <w:rPr>
          <w:rFonts w:cs="B Zar" w:hint="cs"/>
          <w:i/>
          <w:color w:val="7030A0"/>
          <w:sz w:val="28"/>
          <w:szCs w:val="28"/>
          <w:rtl/>
        </w:rPr>
        <w:t>شبکه برق</w:t>
      </w:r>
      <w:r w:rsidRPr="009D0C9E">
        <w:rPr>
          <w:rFonts w:cs="B Zar" w:hint="cs"/>
          <w:i/>
          <w:color w:val="7030A0"/>
          <w:sz w:val="28"/>
          <w:szCs w:val="28"/>
          <w:rtl/>
        </w:rPr>
        <w:t xml:space="preserve"> فشار ضعیف در جدول (</w:t>
      </w:r>
      <w:r w:rsidR="009D0C9E" w:rsidRPr="009D0C9E">
        <w:rPr>
          <w:rFonts w:cs="B Zar" w:hint="cs"/>
          <w:i/>
          <w:color w:val="7030A0"/>
          <w:sz w:val="28"/>
          <w:szCs w:val="28"/>
          <w:rtl/>
        </w:rPr>
        <w:t>4</w:t>
      </w:r>
      <w:r w:rsidRPr="009D0C9E">
        <w:rPr>
          <w:rFonts w:cs="B Zar" w:hint="cs"/>
          <w:i/>
          <w:color w:val="7030A0"/>
          <w:sz w:val="28"/>
          <w:szCs w:val="28"/>
          <w:rtl/>
        </w:rPr>
        <w:t xml:space="preserve">-1) نمایش داده شده اند. </w:t>
      </w:r>
    </w:p>
    <w:p w:rsidR="00FA51F7" w:rsidRPr="009D0C9E" w:rsidRDefault="00FA51F7" w:rsidP="009D0C9E">
      <w:pPr>
        <w:bidi/>
        <w:spacing w:line="276" w:lineRule="auto"/>
        <w:jc w:val="center"/>
        <w:rPr>
          <w:rFonts w:cs="B Zar"/>
          <w:i/>
          <w:color w:val="7030A0"/>
          <w:sz w:val="24"/>
          <w:szCs w:val="24"/>
          <w:rtl/>
        </w:rPr>
      </w:pPr>
      <w:r w:rsidRPr="009D0C9E">
        <w:rPr>
          <w:rFonts w:cs="B Zar" w:hint="cs"/>
          <w:i/>
          <w:color w:val="7030A0"/>
          <w:sz w:val="24"/>
          <w:szCs w:val="24"/>
          <w:rtl/>
        </w:rPr>
        <w:t>جدول (</w:t>
      </w:r>
      <w:r w:rsidR="009D0C9E" w:rsidRPr="009D0C9E">
        <w:rPr>
          <w:rFonts w:cs="B Zar" w:hint="cs"/>
          <w:i/>
          <w:color w:val="7030A0"/>
          <w:sz w:val="24"/>
          <w:szCs w:val="24"/>
          <w:rtl/>
        </w:rPr>
        <w:t>4</w:t>
      </w:r>
      <w:r w:rsidRPr="009D0C9E">
        <w:rPr>
          <w:rFonts w:cs="B Zar" w:hint="cs"/>
          <w:i/>
          <w:color w:val="7030A0"/>
          <w:sz w:val="24"/>
          <w:szCs w:val="24"/>
          <w:rtl/>
        </w:rPr>
        <w:t xml:space="preserve">-1) پارامترهای </w:t>
      </w:r>
      <w:r w:rsidR="009D0C9E" w:rsidRPr="009D0C9E">
        <w:rPr>
          <w:rFonts w:cs="B Zar" w:hint="cs"/>
          <w:i/>
          <w:color w:val="7030A0"/>
          <w:sz w:val="24"/>
          <w:szCs w:val="24"/>
          <w:rtl/>
        </w:rPr>
        <w:t>شبکه برق</w:t>
      </w:r>
    </w:p>
    <w:tbl>
      <w:tblPr>
        <w:tblStyle w:val="TableGrid"/>
        <w:bidiVisual/>
        <w:tblW w:w="0" w:type="auto"/>
        <w:tblLook w:val="04A0" w:firstRow="1" w:lastRow="0" w:firstColumn="1" w:lastColumn="0" w:noHBand="0" w:noVBand="1"/>
      </w:tblPr>
      <w:tblGrid>
        <w:gridCol w:w="2337"/>
        <w:gridCol w:w="2338"/>
        <w:gridCol w:w="4675"/>
      </w:tblGrid>
      <w:tr w:rsidR="009D0C9E" w:rsidRPr="009D0C9E" w:rsidTr="003C655B">
        <w:tc>
          <w:tcPr>
            <w:tcW w:w="4675" w:type="dxa"/>
            <w:gridSpan w:val="2"/>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400 KV</w:t>
            </w:r>
          </w:p>
        </w:tc>
        <w:tc>
          <w:tcPr>
            <w:tcW w:w="4675" w:type="dxa"/>
            <w:vMerge w:val="restart"/>
          </w:tcPr>
          <w:p w:rsidR="00FA51F7" w:rsidRPr="009D0C9E" w:rsidRDefault="00FA51F7" w:rsidP="009D0C9E">
            <w:pPr>
              <w:spacing w:line="276" w:lineRule="auto"/>
              <w:jc w:val="center"/>
              <w:rPr>
                <w:rFonts w:asciiTheme="majorBidi" w:hAnsiTheme="majorBidi" w:cstheme="majorBidi"/>
                <w:iCs/>
                <w:color w:val="7030A0"/>
                <w:sz w:val="28"/>
                <w:szCs w:val="28"/>
              </w:rPr>
            </w:pPr>
            <w:r w:rsidRPr="009D0C9E">
              <w:rPr>
                <w:rFonts w:asciiTheme="majorBidi" w:hAnsiTheme="majorBidi" w:cstheme="majorBidi"/>
                <w:iCs/>
                <w:color w:val="7030A0"/>
                <w:sz w:val="28"/>
                <w:szCs w:val="28"/>
              </w:rPr>
              <w:t>Voltage Level</w:t>
            </w:r>
          </w:p>
          <w:p w:rsidR="00FA51F7" w:rsidRPr="009D0C9E" w:rsidRDefault="00FA51F7" w:rsidP="009D0C9E">
            <w:pPr>
              <w:spacing w:line="276" w:lineRule="auto"/>
              <w:jc w:val="center"/>
              <w:rPr>
                <w:rFonts w:asciiTheme="majorBidi" w:hAnsiTheme="majorBidi" w:cstheme="majorBidi"/>
                <w:iCs/>
                <w:color w:val="7030A0"/>
                <w:sz w:val="28"/>
                <w:szCs w:val="28"/>
              </w:rPr>
            </w:pPr>
            <w:r w:rsidRPr="009D0C9E">
              <w:rPr>
                <w:rFonts w:asciiTheme="majorBidi" w:hAnsiTheme="majorBidi" w:cstheme="majorBidi"/>
                <w:iCs/>
                <w:color w:val="7030A0"/>
                <w:sz w:val="28"/>
                <w:szCs w:val="28"/>
              </w:rPr>
              <w:t>Parameters</w:t>
            </w:r>
          </w:p>
        </w:tc>
      </w:tr>
      <w:tr w:rsidR="009D0C9E" w:rsidRPr="009D0C9E" w:rsidTr="003C655B">
        <w:tc>
          <w:tcPr>
            <w:tcW w:w="2337"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ZS</w:t>
            </w:r>
          </w:p>
        </w:tc>
        <w:tc>
          <w:tcPr>
            <w:tcW w:w="2338"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PS</w:t>
            </w:r>
          </w:p>
        </w:tc>
        <w:tc>
          <w:tcPr>
            <w:tcW w:w="4675" w:type="dxa"/>
            <w:vMerge/>
          </w:tcPr>
          <w:p w:rsidR="00FA51F7" w:rsidRPr="009D0C9E" w:rsidRDefault="00FA51F7" w:rsidP="009D0C9E">
            <w:pPr>
              <w:spacing w:line="276" w:lineRule="auto"/>
              <w:jc w:val="center"/>
              <w:rPr>
                <w:rFonts w:asciiTheme="majorBidi" w:hAnsiTheme="majorBidi" w:cstheme="majorBidi"/>
                <w:iCs/>
                <w:color w:val="7030A0"/>
                <w:sz w:val="28"/>
                <w:szCs w:val="28"/>
                <w:rtl/>
              </w:rPr>
            </w:pPr>
          </w:p>
        </w:tc>
      </w:tr>
      <w:tr w:rsidR="009D0C9E" w:rsidRPr="009D0C9E" w:rsidTr="003C655B">
        <w:tc>
          <w:tcPr>
            <w:tcW w:w="2337"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0.31</w:t>
            </w:r>
          </w:p>
        </w:tc>
        <w:tc>
          <w:tcPr>
            <w:tcW w:w="2338"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0.0246</w:t>
            </w:r>
          </w:p>
        </w:tc>
        <w:tc>
          <w:tcPr>
            <w:tcW w:w="4675"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R (</w:t>
            </w:r>
            <m:oMath>
              <m:r>
                <m:rPr>
                  <m:sty m:val="p"/>
                </m:rPr>
                <w:rPr>
                  <w:rFonts w:ascii="Cambria Math" w:hAnsi="Cambria Math" w:cstheme="majorBidi"/>
                  <w:color w:val="7030A0"/>
                  <w:sz w:val="28"/>
                  <w:szCs w:val="28"/>
                  <w:rtl/>
                </w:rPr>
                <m:t>Ω</m:t>
              </m:r>
              <m:r>
                <m:rPr>
                  <m:sty m:val="p"/>
                </m:rPr>
                <w:rPr>
                  <w:rFonts w:ascii="Cambria Math" w:hAnsi="Cambria Math" w:cstheme="majorBidi"/>
                  <w:color w:val="7030A0"/>
                  <w:sz w:val="28"/>
                  <w:szCs w:val="28"/>
                </w:rPr>
                <m:t>/km)</m:t>
              </m:r>
            </m:oMath>
          </w:p>
        </w:tc>
      </w:tr>
      <w:tr w:rsidR="009D0C9E" w:rsidRPr="009D0C9E" w:rsidTr="003C655B">
        <w:tc>
          <w:tcPr>
            <w:tcW w:w="2337"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3.87</w:t>
            </w:r>
          </w:p>
        </w:tc>
        <w:tc>
          <w:tcPr>
            <w:tcW w:w="2338"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0.92</w:t>
            </w:r>
          </w:p>
        </w:tc>
        <w:tc>
          <w:tcPr>
            <w:tcW w:w="4675"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L (mH/km)</w:t>
            </w:r>
          </w:p>
        </w:tc>
      </w:tr>
      <w:tr w:rsidR="00FA51F7" w:rsidRPr="009D0C9E" w:rsidTr="003C655B">
        <w:tc>
          <w:tcPr>
            <w:tcW w:w="2337"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0.00792</w:t>
            </w:r>
          </w:p>
        </w:tc>
        <w:tc>
          <w:tcPr>
            <w:tcW w:w="2338"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0.0127</w:t>
            </w:r>
          </w:p>
        </w:tc>
        <w:tc>
          <w:tcPr>
            <w:tcW w:w="4675" w:type="dxa"/>
          </w:tcPr>
          <w:p w:rsidR="00FA51F7" w:rsidRPr="009D0C9E" w:rsidRDefault="00FA51F7" w:rsidP="009D0C9E">
            <w:pPr>
              <w:spacing w:line="276" w:lineRule="auto"/>
              <w:jc w:val="center"/>
              <w:rPr>
                <w:rFonts w:asciiTheme="majorBidi" w:hAnsiTheme="majorBidi" w:cstheme="majorBidi"/>
                <w:iCs/>
                <w:color w:val="7030A0"/>
                <w:sz w:val="28"/>
                <w:szCs w:val="28"/>
                <w:rtl/>
              </w:rPr>
            </w:pPr>
            <w:r w:rsidRPr="009D0C9E">
              <w:rPr>
                <w:rFonts w:asciiTheme="majorBidi" w:hAnsiTheme="majorBidi" w:cstheme="majorBidi"/>
                <w:iCs/>
                <w:color w:val="7030A0"/>
                <w:sz w:val="28"/>
                <w:szCs w:val="28"/>
              </w:rPr>
              <w:t>C (</w:t>
            </w:r>
            <m:oMath>
              <m:r>
                <m:rPr>
                  <m:sty m:val="p"/>
                </m:rPr>
                <w:rPr>
                  <w:rFonts w:ascii="Cambria Math" w:hAnsi="Cambria Math" w:cstheme="majorBidi"/>
                  <w:color w:val="7030A0"/>
                  <w:sz w:val="28"/>
                  <w:szCs w:val="28"/>
                  <w:rtl/>
                </w:rPr>
                <m:t>μ</m:t>
              </m:r>
              <m:r>
                <m:rPr>
                  <m:sty m:val="p"/>
                </m:rPr>
                <w:rPr>
                  <w:rFonts w:ascii="Cambria Math" w:hAnsi="Cambria Math" w:cstheme="majorBidi"/>
                  <w:color w:val="7030A0"/>
                  <w:sz w:val="28"/>
                  <w:szCs w:val="28"/>
                </w:rPr>
                <m:t>F/km)</m:t>
              </m:r>
            </m:oMath>
          </w:p>
        </w:tc>
      </w:tr>
    </w:tbl>
    <w:p w:rsidR="00FA51F7" w:rsidRPr="009D0C9E" w:rsidRDefault="00FA51F7" w:rsidP="00FA51F7">
      <w:pPr>
        <w:bidi/>
        <w:spacing w:line="276" w:lineRule="auto"/>
        <w:jc w:val="both"/>
        <w:rPr>
          <w:rFonts w:cs="B Zar"/>
          <w:i/>
          <w:color w:val="7030A0"/>
          <w:sz w:val="28"/>
          <w:szCs w:val="28"/>
          <w:rtl/>
        </w:rPr>
      </w:pPr>
    </w:p>
    <w:p w:rsidR="00FA51F7" w:rsidRPr="009D0C9E" w:rsidRDefault="00FA51F7" w:rsidP="00FA51F7">
      <w:pPr>
        <w:bidi/>
        <w:spacing w:line="276" w:lineRule="auto"/>
        <w:jc w:val="both"/>
        <w:rPr>
          <w:rFonts w:cs="B Zar"/>
          <w:i/>
          <w:color w:val="7030A0"/>
          <w:sz w:val="28"/>
          <w:szCs w:val="28"/>
          <w:rtl/>
        </w:rPr>
      </w:pPr>
      <w:r w:rsidRPr="009D0C9E">
        <w:rPr>
          <w:rFonts w:cs="B Zar" w:hint="cs"/>
          <w:i/>
          <w:color w:val="7030A0"/>
          <w:sz w:val="28"/>
          <w:szCs w:val="28"/>
          <w:rtl/>
        </w:rPr>
        <w:t xml:space="preserve">         در اکثر شماتیک هایی که تا به امروز ارائه شده اند، بیشترین آمپدانس خطا برای خطا انتقال با ولتاژ بالا 100 اهم است. بنابراین، آمپدانس خطایی که در این تحقیق مدنظر واقع شده است نیز برابر 10 و 100 و 300 اهم است. زمان شبیه سازی 0.6 ثانیه مدنظر قرار گرفته است. در زمان شبیه سازی، زمان نمونه برداری برابر 50 میکرو ثانیه است. یک فیلتر پایین گذر مرتبه پنجم از نوع فیلتر باترورث با فرکانس نرمال شده 0.005 جهت حذف نویز و سایر اغتشاشات از سیگنال های ولتاژ خطا به کار گرفته شده است. همین طور، یک فیلتر پایین گذر مرتبه چهارم از نوع فیلتر باترورث با فرکانس نرمال شده 0.0004 برای حذف نویز و سایر اغتشاشات از سیگنال های ولتاژ خطا به کار گرفته شده است. </w:t>
      </w:r>
    </w:p>
    <w:p w:rsidR="00FA51F7" w:rsidRPr="009D0C9E" w:rsidRDefault="00FA51F7" w:rsidP="009D0C9E">
      <w:pPr>
        <w:bidi/>
        <w:spacing w:line="276" w:lineRule="auto"/>
        <w:jc w:val="both"/>
        <w:rPr>
          <w:rFonts w:cs="B Zar"/>
          <w:i/>
          <w:color w:val="7030A0"/>
          <w:sz w:val="28"/>
          <w:szCs w:val="28"/>
          <w:rtl/>
        </w:rPr>
      </w:pPr>
      <w:r w:rsidRPr="009D0C9E">
        <w:rPr>
          <w:rFonts w:cs="B Zar" w:hint="cs"/>
          <w:i/>
          <w:color w:val="7030A0"/>
          <w:sz w:val="28"/>
          <w:szCs w:val="28"/>
          <w:rtl/>
        </w:rPr>
        <w:t xml:space="preserve">        معیارهای ارزیابی که به کار گرفته شده اند، شامل میانگین مربعات خطا (</w:t>
      </w:r>
      <w:r w:rsidRPr="009D0C9E">
        <w:rPr>
          <w:rFonts w:asciiTheme="majorBidi" w:hAnsiTheme="majorBidi" w:cstheme="majorBidi"/>
          <w:iCs/>
          <w:color w:val="7030A0"/>
          <w:sz w:val="28"/>
          <w:szCs w:val="28"/>
        </w:rPr>
        <w:t>MSE</w:t>
      </w:r>
      <w:r w:rsidRPr="009D0C9E">
        <w:rPr>
          <w:rFonts w:cs="B Zar" w:hint="cs"/>
          <w:i/>
          <w:color w:val="7030A0"/>
          <w:sz w:val="28"/>
          <w:szCs w:val="28"/>
          <w:rtl/>
        </w:rPr>
        <w:t>)، خطای دقیق بزرگ (</w:t>
      </w:r>
      <w:r w:rsidRPr="009D0C9E">
        <w:rPr>
          <w:rFonts w:asciiTheme="majorBidi" w:hAnsiTheme="majorBidi" w:cstheme="majorBidi"/>
          <w:iCs/>
          <w:color w:val="7030A0"/>
          <w:sz w:val="28"/>
          <w:szCs w:val="28"/>
        </w:rPr>
        <w:t>BAE</w:t>
      </w:r>
      <w:r w:rsidRPr="009D0C9E">
        <w:rPr>
          <w:rFonts w:cs="B Zar" w:hint="cs"/>
          <w:i/>
          <w:color w:val="7030A0"/>
          <w:sz w:val="28"/>
          <w:szCs w:val="28"/>
          <w:rtl/>
        </w:rPr>
        <w:t>) و خطای دقیق کوچک (</w:t>
      </w:r>
      <w:r w:rsidRPr="009D0C9E">
        <w:rPr>
          <w:rFonts w:asciiTheme="majorBidi" w:hAnsiTheme="majorBidi" w:cstheme="majorBidi"/>
          <w:iCs/>
          <w:color w:val="7030A0"/>
          <w:sz w:val="28"/>
          <w:szCs w:val="28"/>
        </w:rPr>
        <w:t>SAE</w:t>
      </w:r>
      <w:r w:rsidRPr="009D0C9E">
        <w:rPr>
          <w:rFonts w:cs="B Zar" w:hint="cs"/>
          <w:i/>
          <w:color w:val="7030A0"/>
          <w:sz w:val="28"/>
          <w:szCs w:val="28"/>
          <w:rtl/>
        </w:rPr>
        <w:t xml:space="preserve">) است. برای خطای آمپدانس 10 اهم، میانگین مربعات خطا با حداکثر مقدار </w:t>
      </w:r>
      <w:r w:rsidRPr="009D0C9E">
        <w:rPr>
          <w:rFonts w:asciiTheme="majorBidi" w:hAnsiTheme="majorBidi" w:cstheme="majorBidi"/>
          <w:iCs/>
          <w:color w:val="7030A0"/>
          <w:sz w:val="28"/>
          <w:szCs w:val="28"/>
        </w:rPr>
        <w:t>1.41E-</w:t>
      </w:r>
      <w:r w:rsidRPr="009D0C9E">
        <w:rPr>
          <w:rFonts w:asciiTheme="majorBidi" w:hAnsiTheme="majorBidi" w:cstheme="majorBidi"/>
          <w:iCs/>
          <w:color w:val="7030A0"/>
          <w:sz w:val="28"/>
          <w:szCs w:val="28"/>
        </w:rPr>
        <w:lastRenderedPageBreak/>
        <w:t>05</w:t>
      </w:r>
      <w:r w:rsidRPr="009D0C9E">
        <w:rPr>
          <w:rFonts w:cs="B Zar" w:hint="cs"/>
          <w:i/>
          <w:color w:val="7030A0"/>
          <w:sz w:val="28"/>
          <w:szCs w:val="28"/>
          <w:rtl/>
        </w:rPr>
        <w:t xml:space="preserve"> و حداقل مقدار </w:t>
      </w:r>
      <w:r w:rsidRPr="009D0C9E">
        <w:rPr>
          <w:rFonts w:asciiTheme="majorBidi" w:hAnsiTheme="majorBidi" w:cstheme="majorBidi"/>
          <w:iCs/>
          <w:color w:val="7030A0"/>
          <w:sz w:val="28"/>
          <w:szCs w:val="28"/>
        </w:rPr>
        <w:t>8.67E-06</w:t>
      </w:r>
      <w:r w:rsidRPr="009D0C9E">
        <w:rPr>
          <w:rFonts w:cs="B Zar" w:hint="cs"/>
          <w:i/>
          <w:color w:val="7030A0"/>
          <w:sz w:val="28"/>
          <w:szCs w:val="28"/>
          <w:rtl/>
        </w:rPr>
        <w:t xml:space="preserve"> است. برای خطای آمپدانس 100 اهم، میانگین مربعات خطا با حداکثر مقدار </w:t>
      </w:r>
      <w:r w:rsidRPr="009D0C9E">
        <w:rPr>
          <w:rFonts w:asciiTheme="majorBidi" w:hAnsiTheme="majorBidi" w:cstheme="majorBidi"/>
          <w:iCs/>
          <w:color w:val="7030A0"/>
          <w:sz w:val="28"/>
          <w:szCs w:val="28"/>
        </w:rPr>
        <w:t>1.29E-05</w:t>
      </w:r>
      <w:r w:rsidRPr="009D0C9E">
        <w:rPr>
          <w:rFonts w:cs="B Zar" w:hint="cs"/>
          <w:i/>
          <w:color w:val="7030A0"/>
          <w:sz w:val="28"/>
          <w:szCs w:val="28"/>
          <w:rtl/>
        </w:rPr>
        <w:t xml:space="preserve"> و حداقل مقدار </w:t>
      </w:r>
      <w:r w:rsidRPr="009D0C9E">
        <w:rPr>
          <w:rFonts w:asciiTheme="majorBidi" w:hAnsiTheme="majorBidi" w:cstheme="majorBidi"/>
          <w:iCs/>
          <w:color w:val="7030A0"/>
          <w:sz w:val="28"/>
          <w:szCs w:val="28"/>
        </w:rPr>
        <w:t>1.03E-05</w:t>
      </w:r>
      <w:r w:rsidRPr="009D0C9E">
        <w:rPr>
          <w:rFonts w:cs="B Zar" w:hint="cs"/>
          <w:iCs/>
          <w:color w:val="7030A0"/>
          <w:sz w:val="28"/>
          <w:szCs w:val="28"/>
          <w:rtl/>
        </w:rPr>
        <w:t xml:space="preserve"> </w:t>
      </w:r>
      <w:r w:rsidRPr="009D0C9E">
        <w:rPr>
          <w:rFonts w:cs="B Zar" w:hint="cs"/>
          <w:i/>
          <w:color w:val="7030A0"/>
          <w:sz w:val="28"/>
          <w:szCs w:val="28"/>
          <w:rtl/>
        </w:rPr>
        <w:t xml:space="preserve">است. برای خطای آمپدانس 100 اهم، میانگین مربعات خطا با حداکثر مقدار </w:t>
      </w:r>
      <w:r w:rsidRPr="009D0C9E">
        <w:rPr>
          <w:rFonts w:asciiTheme="majorBidi" w:hAnsiTheme="majorBidi" w:cstheme="majorBidi"/>
          <w:iCs/>
          <w:color w:val="7030A0"/>
          <w:sz w:val="28"/>
          <w:szCs w:val="28"/>
        </w:rPr>
        <w:t>1.21E-05</w:t>
      </w:r>
      <w:r w:rsidRPr="009D0C9E">
        <w:rPr>
          <w:rFonts w:cs="B Zar" w:hint="cs"/>
          <w:i/>
          <w:color w:val="7030A0"/>
          <w:sz w:val="28"/>
          <w:szCs w:val="28"/>
          <w:rtl/>
        </w:rPr>
        <w:t xml:space="preserve"> و حداقل مقدار </w:t>
      </w:r>
      <w:r w:rsidRPr="009D0C9E">
        <w:rPr>
          <w:rFonts w:asciiTheme="majorBidi" w:hAnsiTheme="majorBidi" w:cstheme="majorBidi"/>
          <w:iCs/>
          <w:color w:val="7030A0"/>
          <w:sz w:val="28"/>
          <w:szCs w:val="28"/>
        </w:rPr>
        <w:t>1.12E-05</w:t>
      </w:r>
      <w:r w:rsidRPr="009D0C9E">
        <w:rPr>
          <w:rFonts w:cs="B Zar" w:hint="cs"/>
          <w:iCs/>
          <w:color w:val="7030A0"/>
          <w:sz w:val="28"/>
          <w:szCs w:val="28"/>
          <w:rtl/>
        </w:rPr>
        <w:t xml:space="preserve"> </w:t>
      </w:r>
      <w:r w:rsidRPr="009D0C9E">
        <w:rPr>
          <w:rFonts w:cs="B Zar" w:hint="cs"/>
          <w:i/>
          <w:color w:val="7030A0"/>
          <w:sz w:val="28"/>
          <w:szCs w:val="28"/>
          <w:rtl/>
        </w:rPr>
        <w:t>است. جهت نمایش این که شماتیک پیشنهادی تا چه اندازه موثر بوده است، از خطای مربوطه (</w:t>
      </w:r>
      <w:r w:rsidRPr="009D0C9E">
        <w:rPr>
          <w:rFonts w:asciiTheme="majorBidi" w:hAnsiTheme="majorBidi" w:cstheme="majorBidi"/>
          <w:iCs/>
          <w:color w:val="7030A0"/>
          <w:sz w:val="28"/>
          <w:szCs w:val="28"/>
        </w:rPr>
        <w:t>RE</w:t>
      </w:r>
      <w:r w:rsidRPr="009D0C9E">
        <w:rPr>
          <w:rFonts w:cs="B Zar" w:hint="cs"/>
          <w:i/>
          <w:color w:val="7030A0"/>
          <w:sz w:val="28"/>
          <w:szCs w:val="28"/>
          <w:rtl/>
        </w:rPr>
        <w:t>) برای مقایسه با سایر شماتیک ها استفاده شده است که به صورت رابطه (</w:t>
      </w:r>
      <w:r w:rsidR="009D0C9E">
        <w:rPr>
          <w:rFonts w:cs="B Zar" w:hint="cs"/>
          <w:i/>
          <w:color w:val="7030A0"/>
          <w:sz w:val="28"/>
          <w:szCs w:val="28"/>
          <w:rtl/>
        </w:rPr>
        <w:t>4</w:t>
      </w:r>
      <w:r w:rsidRPr="009D0C9E">
        <w:rPr>
          <w:rFonts w:cs="B Zar" w:hint="cs"/>
          <w:i/>
          <w:color w:val="7030A0"/>
          <w:sz w:val="28"/>
          <w:szCs w:val="28"/>
          <w:rtl/>
        </w:rPr>
        <w:t>-</w:t>
      </w:r>
      <w:r w:rsidR="009D0C9E">
        <w:rPr>
          <w:rFonts w:cs="B Zar" w:hint="cs"/>
          <w:i/>
          <w:color w:val="7030A0"/>
          <w:sz w:val="28"/>
          <w:szCs w:val="28"/>
          <w:rtl/>
        </w:rPr>
        <w:t>22</w:t>
      </w:r>
      <w:r w:rsidRPr="009D0C9E">
        <w:rPr>
          <w:rFonts w:cs="B Zar" w:hint="cs"/>
          <w:i/>
          <w:color w:val="7030A0"/>
          <w:sz w:val="28"/>
          <w:szCs w:val="28"/>
          <w:rtl/>
        </w:rPr>
        <w:t>) تعریف می شود.</w:t>
      </w:r>
    </w:p>
    <w:p w:rsidR="00FA51F7" w:rsidRPr="009D0C9E" w:rsidRDefault="00FA51F7" w:rsidP="00FA51F7">
      <w:pPr>
        <w:bidi/>
        <w:spacing w:line="276" w:lineRule="auto"/>
        <w:jc w:val="both"/>
        <w:rPr>
          <w:rFonts w:cs="B Zar"/>
          <w:i/>
          <w:color w:val="7030A0"/>
          <w:sz w:val="28"/>
          <w:szCs w:val="28"/>
          <w:rtl/>
        </w:rPr>
      </w:pPr>
      <m:oMathPara>
        <m:oMathParaPr>
          <m:jc m:val="left"/>
        </m:oMathParaPr>
        <m:oMath>
          <m:r>
            <w:rPr>
              <w:rFonts w:ascii="Cambria Math" w:hAnsi="Cambria Math" w:cs="B Zar"/>
              <w:color w:val="7030A0"/>
              <w:sz w:val="28"/>
              <w:szCs w:val="28"/>
            </w:rPr>
            <m:t>RE</m:t>
          </m:r>
          <m:d>
            <m:dPr>
              <m:ctrlPr>
                <w:rPr>
                  <w:rFonts w:ascii="Cambria Math" w:hAnsi="Cambria Math" w:cs="B Zar"/>
                  <w:i/>
                  <w:color w:val="7030A0"/>
                  <w:sz w:val="28"/>
                  <w:szCs w:val="28"/>
                </w:rPr>
              </m:ctrlPr>
            </m:dPr>
            <m:e>
              <m:r>
                <w:rPr>
                  <w:rFonts w:ascii="Cambria Math" w:hAnsi="Cambria Math" w:cs="B Zar"/>
                  <w:color w:val="7030A0"/>
                  <w:sz w:val="28"/>
                  <w:szCs w:val="28"/>
                </w:rPr>
                <m:t>%</m:t>
              </m:r>
            </m:e>
          </m:d>
          <m:r>
            <w:rPr>
              <w:rFonts w:ascii="Cambria Math" w:hAnsi="Cambria Math" w:cs="B Zar"/>
              <w:color w:val="7030A0"/>
              <w:sz w:val="28"/>
              <w:szCs w:val="28"/>
            </w:rPr>
            <m:t>=</m:t>
          </m:r>
          <m:f>
            <m:fPr>
              <m:ctrlPr>
                <w:rPr>
                  <w:rFonts w:ascii="Cambria Math" w:hAnsi="Cambria Math" w:cs="B Zar"/>
                  <w:i/>
                  <w:color w:val="7030A0"/>
                  <w:sz w:val="28"/>
                  <w:szCs w:val="28"/>
                </w:rPr>
              </m:ctrlPr>
            </m:fPr>
            <m:num>
              <m:r>
                <w:rPr>
                  <w:rFonts w:ascii="Cambria Math" w:hAnsi="Cambria Math" w:cs="B Zar"/>
                  <w:color w:val="7030A0"/>
                  <w:sz w:val="28"/>
                  <w:szCs w:val="28"/>
                </w:rPr>
                <m:t>|Actual Fault Location-Estimated Fault Location |</m:t>
              </m:r>
            </m:num>
            <m:den>
              <m:r>
                <w:rPr>
                  <w:rFonts w:ascii="Cambria Math" w:hAnsi="Cambria Math" w:cs="B Zar"/>
                  <w:color w:val="7030A0"/>
                  <w:sz w:val="28"/>
                  <w:szCs w:val="28"/>
                </w:rPr>
                <m:t>Lenght of the line</m:t>
              </m:r>
            </m:den>
          </m:f>
          <m:r>
            <w:rPr>
              <w:rFonts w:ascii="Cambria Math" w:hAnsi="Cambria Math" w:cs="B Zar"/>
              <w:color w:val="7030A0"/>
              <w:sz w:val="28"/>
              <w:szCs w:val="28"/>
            </w:rPr>
            <m:t>×100</m:t>
          </m:r>
        </m:oMath>
      </m:oMathPara>
    </w:p>
    <w:p w:rsidR="00FA51F7" w:rsidRPr="009D0C9E" w:rsidRDefault="00FA51F7" w:rsidP="009D0C9E">
      <w:pPr>
        <w:bidi/>
        <w:spacing w:line="276" w:lineRule="auto"/>
        <w:jc w:val="both"/>
        <w:rPr>
          <w:rFonts w:cs="B Zar"/>
          <w:i/>
          <w:color w:val="7030A0"/>
          <w:sz w:val="28"/>
          <w:szCs w:val="28"/>
          <w:rtl/>
        </w:rPr>
      </w:pPr>
      <w:r w:rsidRPr="009D0C9E">
        <w:rPr>
          <w:rFonts w:cs="B Zar" w:hint="cs"/>
          <w:i/>
          <w:color w:val="7030A0"/>
          <w:sz w:val="28"/>
          <w:szCs w:val="28"/>
          <w:rtl/>
        </w:rPr>
        <w:t>(</w:t>
      </w:r>
      <w:r w:rsidR="009D0C9E">
        <w:rPr>
          <w:rFonts w:cs="B Zar" w:hint="cs"/>
          <w:i/>
          <w:color w:val="7030A0"/>
          <w:sz w:val="28"/>
          <w:szCs w:val="28"/>
          <w:rtl/>
        </w:rPr>
        <w:t>4</w:t>
      </w:r>
      <w:r w:rsidRPr="009D0C9E">
        <w:rPr>
          <w:rFonts w:cs="B Zar" w:hint="cs"/>
          <w:i/>
          <w:color w:val="7030A0"/>
          <w:sz w:val="28"/>
          <w:szCs w:val="28"/>
          <w:rtl/>
        </w:rPr>
        <w:t>-</w:t>
      </w:r>
      <w:r w:rsidR="009D0C9E">
        <w:rPr>
          <w:rFonts w:cs="B Zar" w:hint="cs"/>
          <w:i/>
          <w:color w:val="7030A0"/>
          <w:sz w:val="28"/>
          <w:szCs w:val="28"/>
          <w:rtl/>
        </w:rPr>
        <w:t>22</w:t>
      </w:r>
      <w:r w:rsidRPr="009D0C9E">
        <w:rPr>
          <w:rFonts w:cs="B Zar" w:hint="cs"/>
          <w:i/>
          <w:color w:val="7030A0"/>
          <w:sz w:val="28"/>
          <w:szCs w:val="28"/>
          <w:rtl/>
        </w:rPr>
        <w:t>)</w:t>
      </w:r>
    </w:p>
    <w:p w:rsidR="00FA51F7" w:rsidRPr="009D0C9E" w:rsidRDefault="00FA51F7" w:rsidP="00787894">
      <w:pPr>
        <w:bidi/>
        <w:spacing w:line="276" w:lineRule="auto"/>
        <w:jc w:val="both"/>
        <w:rPr>
          <w:rFonts w:cs="B Zar"/>
          <w:i/>
          <w:color w:val="7030A0"/>
          <w:sz w:val="28"/>
          <w:szCs w:val="28"/>
          <w:rtl/>
        </w:rPr>
      </w:pPr>
      <w:r w:rsidRPr="009D0C9E">
        <w:rPr>
          <w:rFonts w:cs="B Zar" w:hint="cs"/>
          <w:i/>
          <w:color w:val="7030A0"/>
          <w:sz w:val="28"/>
          <w:szCs w:val="28"/>
          <w:rtl/>
        </w:rPr>
        <w:t>می بایست توجه نمود که خطای مربوطه (</w:t>
      </w:r>
      <w:r w:rsidRPr="009D0C9E">
        <w:rPr>
          <w:rFonts w:asciiTheme="majorBidi" w:hAnsiTheme="majorBidi" w:cstheme="majorBidi"/>
          <w:iCs/>
          <w:color w:val="7030A0"/>
          <w:sz w:val="28"/>
          <w:szCs w:val="28"/>
        </w:rPr>
        <w:t>RE</w:t>
      </w:r>
      <w:r w:rsidRPr="009D0C9E">
        <w:rPr>
          <w:rFonts w:cs="B Zar" w:hint="cs"/>
          <w:i/>
          <w:color w:val="7030A0"/>
          <w:sz w:val="28"/>
          <w:szCs w:val="28"/>
          <w:rtl/>
        </w:rPr>
        <w:t>) به عنوان شاخص دقت</w:t>
      </w:r>
      <w:r w:rsidR="009D0C9E">
        <w:rPr>
          <w:rFonts w:cs="B Zar" w:hint="cs"/>
          <w:i/>
          <w:color w:val="7030A0"/>
          <w:sz w:val="28"/>
          <w:szCs w:val="28"/>
          <w:rtl/>
        </w:rPr>
        <w:t xml:space="preserve"> در تشخیص دقی نواحی خطا</w:t>
      </w:r>
      <w:r w:rsidRPr="009D0C9E">
        <w:rPr>
          <w:rFonts w:cs="B Zar" w:hint="cs"/>
          <w:i/>
          <w:color w:val="7030A0"/>
          <w:sz w:val="28"/>
          <w:szCs w:val="28"/>
          <w:rtl/>
        </w:rPr>
        <w:t xml:space="preserve"> است.</w:t>
      </w:r>
      <w:r w:rsidR="009D0C9E">
        <w:rPr>
          <w:rFonts w:cs="B Zar" w:hint="cs"/>
          <w:i/>
          <w:color w:val="7030A0"/>
          <w:sz w:val="28"/>
          <w:szCs w:val="28"/>
          <w:rtl/>
        </w:rPr>
        <w:t xml:space="preserve"> </w:t>
      </w:r>
      <w:r w:rsidRPr="009D0C9E">
        <w:rPr>
          <w:rFonts w:cs="B Zar" w:hint="cs"/>
          <w:sz w:val="28"/>
          <w:szCs w:val="28"/>
          <w:rtl/>
        </w:rPr>
        <w:t xml:space="preserve">شبیه سازی در محیط </w:t>
      </w:r>
      <w:r w:rsidRPr="009D0C9E">
        <w:rPr>
          <w:rFonts w:asciiTheme="majorBidi" w:hAnsiTheme="majorBidi" w:cs="B Zar"/>
          <w:sz w:val="28"/>
          <w:szCs w:val="28"/>
        </w:rPr>
        <w:t>MATLAB</w:t>
      </w:r>
      <w:r w:rsidRPr="009D0C9E">
        <w:rPr>
          <w:rFonts w:cs="B Zar" w:hint="cs"/>
          <w:sz w:val="28"/>
          <w:szCs w:val="28"/>
          <w:rtl/>
        </w:rPr>
        <w:t xml:space="preserve"> خواهد بود. در ابتدای شبیه سازی، بهینه ترین</w:t>
      </w:r>
      <w:r w:rsidR="009D0C9E">
        <w:rPr>
          <w:rFonts w:cs="B Zar" w:hint="cs"/>
          <w:sz w:val="28"/>
          <w:szCs w:val="28"/>
          <w:rtl/>
        </w:rPr>
        <w:t xml:space="preserve"> حالت برای تشخیص دقی ناحیه خطا،</w:t>
      </w:r>
      <w:r w:rsidRPr="009D0C9E">
        <w:rPr>
          <w:rFonts w:cs="B Zar" w:hint="cs"/>
          <w:sz w:val="28"/>
          <w:szCs w:val="28"/>
          <w:rtl/>
        </w:rPr>
        <w:t xml:space="preserve"> حالت ظرفیت بر حسب کیلووات، سپس مجموع هزینه بر حسب دلار، سپس مجموع هزینه سرمایه گذاری بر حسب دلار، هزینه زمان اجرا بر حسب دلار،  هزینه خرید بر حسب دلار، هزینه تقاضا بر حسب دلار و هزینه فروش بر حسب دلار است که آخرین جواب در خط فرمان، بهترین جواب است. </w:t>
      </w:r>
      <w:r w:rsidRPr="009D0C9E">
        <w:rPr>
          <w:rFonts w:cs="B Zar" w:hint="cs"/>
          <w:sz w:val="28"/>
          <w:szCs w:val="28"/>
          <w:rtl/>
          <w:lang w:bidi="fa-IR"/>
        </w:rPr>
        <w:t xml:space="preserve">اقتصاد در شبکه در زمان تخمین حالات، یک مسئله مهم دیگر است که به عنوان هدف فرعی در این تحقیق برشمرده می شود و مدل سازی آن نیز در این بخش صورت می گیرد. لذا در بخش شبیه سازی، مسئله هزینه و اقتصاد بعد از اهداف اصلی، مدنظر قرار می گیرد که یک هدف فرعی در چنین پروژه هایی است و مقالات مرجع زیادی نیز این قضیه را مدنظر قرار داده اند. لذا در نظر گرفتن نقاط قوت مقالات پیشین، یک امر بدیهی در این تحقیق است، در عین برطرف کردن چالش ها و شکاف های تحقیقاتی که ضعف مقالات پیشین را پوشش بدهد. </w:t>
      </w:r>
      <w:r w:rsidRPr="009D0C9E">
        <w:rPr>
          <w:rFonts w:cs="B Zar" w:hint="cs"/>
          <w:sz w:val="28"/>
          <w:szCs w:val="28"/>
          <w:rtl/>
        </w:rPr>
        <w:t xml:space="preserve">در ادامه خطایابی محل دقیق در </w:t>
      </w:r>
      <w:r w:rsidR="009D0C9E">
        <w:rPr>
          <w:rFonts w:cs="B Zar" w:hint="cs"/>
          <w:sz w:val="28"/>
          <w:szCs w:val="28"/>
          <w:rtl/>
        </w:rPr>
        <w:t>شبکه برق</w:t>
      </w:r>
      <w:r w:rsidRPr="009D0C9E">
        <w:rPr>
          <w:rFonts w:cs="B Zar" w:hint="cs"/>
          <w:sz w:val="28"/>
          <w:szCs w:val="28"/>
          <w:rtl/>
        </w:rPr>
        <w:t xml:space="preserve"> </w:t>
      </w:r>
      <w:r w:rsidR="009D0C9E">
        <w:rPr>
          <w:rFonts w:cs="B Zar" w:hint="cs"/>
          <w:sz w:val="28"/>
          <w:szCs w:val="28"/>
          <w:rtl/>
        </w:rPr>
        <w:t>با داده های ارائه شده</w:t>
      </w:r>
      <w:r w:rsidRPr="00FA51F7">
        <w:rPr>
          <w:rFonts w:cs="B Zar" w:hint="cs"/>
          <w:sz w:val="28"/>
          <w:szCs w:val="28"/>
          <w:rtl/>
        </w:rPr>
        <w:t xml:space="preserve"> مشخص می شود. شکل (4-</w:t>
      </w:r>
      <w:r w:rsidR="00787894">
        <w:rPr>
          <w:rFonts w:cs="B Zar" w:hint="cs"/>
          <w:sz w:val="28"/>
          <w:szCs w:val="28"/>
          <w:rtl/>
        </w:rPr>
        <w:t>2</w:t>
      </w:r>
      <w:r w:rsidRPr="00FA51F7">
        <w:rPr>
          <w:rFonts w:cs="B Zar" w:hint="cs"/>
          <w:sz w:val="28"/>
          <w:szCs w:val="28"/>
          <w:rtl/>
        </w:rPr>
        <w:t xml:space="preserve">) بهینه سازی ارزیابی هزینه سالانه بر تعداد دور تکرار که نشان از بهینه سازی است را نمایش می دهد. </w:t>
      </w:r>
    </w:p>
    <w:p w:rsidR="00FA51F7" w:rsidRPr="00787894" w:rsidRDefault="00FA51F7" w:rsidP="00787894">
      <w:pPr>
        <w:bidi/>
        <w:spacing w:line="276" w:lineRule="auto"/>
        <w:jc w:val="center"/>
        <w:rPr>
          <w:rFonts w:cs="B Zar"/>
          <w:sz w:val="24"/>
          <w:szCs w:val="24"/>
          <w:rtl/>
        </w:rPr>
      </w:pPr>
      <w:r w:rsidRPr="00787894">
        <w:rPr>
          <w:rFonts w:cs="B Zar"/>
          <w:noProof/>
          <w:sz w:val="24"/>
          <w:szCs w:val="24"/>
        </w:rPr>
        <w:lastRenderedPageBreak/>
        <w:drawing>
          <wp:inline distT="0" distB="0" distL="0" distR="0" wp14:anchorId="1343AAC8" wp14:editId="25FB7EEB">
            <wp:extent cx="4647304" cy="4114800"/>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47304" cy="4114800"/>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Pr>
          <w:rFonts w:cs="B Zar" w:hint="cs"/>
          <w:sz w:val="24"/>
          <w:szCs w:val="24"/>
          <w:rtl/>
        </w:rPr>
        <w:t>2</w:t>
      </w:r>
      <w:r w:rsidRPr="00787894">
        <w:rPr>
          <w:rFonts w:cs="B Zar" w:hint="cs"/>
          <w:sz w:val="24"/>
          <w:szCs w:val="24"/>
          <w:rtl/>
        </w:rPr>
        <w:t>) بهینه سازی برای ارزیابی هزینه سالانه بر تعداد دور تکرار</w:t>
      </w:r>
    </w:p>
    <w:p w:rsidR="00FA51F7" w:rsidRPr="00787894" w:rsidRDefault="00FA51F7" w:rsidP="00787894">
      <w:pPr>
        <w:bidi/>
        <w:spacing w:line="276" w:lineRule="auto"/>
        <w:jc w:val="both"/>
        <w:rPr>
          <w:rFonts w:cs="B Zar"/>
          <w:sz w:val="28"/>
          <w:szCs w:val="28"/>
          <w:rtl/>
        </w:rPr>
      </w:pPr>
      <w:r w:rsidRPr="00787894">
        <w:rPr>
          <w:rFonts w:cs="B Zar" w:hint="cs"/>
          <w:sz w:val="28"/>
          <w:szCs w:val="28"/>
          <w:rtl/>
        </w:rPr>
        <w:t xml:space="preserve">        </w:t>
      </w:r>
      <w:r w:rsidRPr="00787894">
        <w:rPr>
          <w:rFonts w:cs="B Zar" w:hint="cs"/>
          <w:i/>
          <w:sz w:val="28"/>
          <w:szCs w:val="28"/>
          <w:rtl/>
        </w:rPr>
        <w:t>خروجی شکل (4-</w:t>
      </w:r>
      <w:r w:rsidR="00787894" w:rsidRPr="00787894">
        <w:rPr>
          <w:rFonts w:cs="B Zar" w:hint="cs"/>
          <w:i/>
          <w:sz w:val="28"/>
          <w:szCs w:val="28"/>
          <w:rtl/>
        </w:rPr>
        <w:t>2</w:t>
      </w:r>
      <w:r w:rsidRPr="00787894">
        <w:rPr>
          <w:rFonts w:cs="B Zar" w:hint="cs"/>
          <w:i/>
          <w:sz w:val="28"/>
          <w:szCs w:val="28"/>
          <w:rtl/>
        </w:rPr>
        <w:t xml:space="preserve">) حاصل بخش کدنویسی می باشد. </w:t>
      </w:r>
      <w:r w:rsidRPr="00787894">
        <w:rPr>
          <w:rFonts w:cs="B Zar" w:hint="cs"/>
          <w:sz w:val="28"/>
          <w:szCs w:val="28"/>
          <w:rtl/>
        </w:rPr>
        <w:t>با توجه به شکل (4-</w:t>
      </w:r>
      <w:r w:rsidR="00787894">
        <w:rPr>
          <w:rFonts w:cs="B Zar" w:hint="cs"/>
          <w:sz w:val="28"/>
          <w:szCs w:val="28"/>
          <w:rtl/>
        </w:rPr>
        <w:t>2</w:t>
      </w:r>
      <w:r w:rsidRPr="00787894">
        <w:rPr>
          <w:rFonts w:cs="B Zar" w:hint="cs"/>
          <w:sz w:val="28"/>
          <w:szCs w:val="28"/>
          <w:rtl/>
        </w:rPr>
        <w:t xml:space="preserve">) مشاهده می شود که بهینه سازی برای ارزیابی هزینه سالانه بر تعداد دور تکرار در زمان استفاده از </w:t>
      </w:r>
      <w:r w:rsidR="00787894">
        <w:rPr>
          <w:rFonts w:cs="B Zar" w:hint="cs"/>
          <w:sz w:val="28"/>
          <w:szCs w:val="28"/>
          <w:rtl/>
        </w:rPr>
        <w:t>داده ها</w:t>
      </w:r>
      <w:r w:rsidRPr="00787894">
        <w:rPr>
          <w:rFonts w:cs="B Zar" w:hint="cs"/>
          <w:sz w:val="28"/>
          <w:szCs w:val="28"/>
          <w:rtl/>
        </w:rPr>
        <w:t xml:space="preserve"> در یک </w:t>
      </w:r>
      <w:r w:rsidR="00787894">
        <w:rPr>
          <w:rFonts w:cs="B Zar" w:hint="cs"/>
          <w:sz w:val="28"/>
          <w:szCs w:val="28"/>
          <w:rtl/>
        </w:rPr>
        <w:t>شبکه برق</w:t>
      </w:r>
      <w:r w:rsidRPr="00787894">
        <w:rPr>
          <w:rFonts w:cs="B Zar" w:hint="cs"/>
          <w:sz w:val="28"/>
          <w:szCs w:val="28"/>
          <w:rtl/>
        </w:rPr>
        <w:t>، می تواند در بلند مدت منجر به کاهش هزینه ها در زمان های مختلف شود. هزینه سالانه بر حسب دلار به افزایش ظرفیت سیستم بر حسب کیلوولت را نیز می توان در شکل (4-</w:t>
      </w:r>
      <w:r w:rsidR="00787894">
        <w:rPr>
          <w:rFonts w:cs="B Zar" w:hint="cs"/>
          <w:sz w:val="28"/>
          <w:szCs w:val="28"/>
          <w:rtl/>
        </w:rPr>
        <w:t>3</w:t>
      </w:r>
      <w:r w:rsidRPr="00787894">
        <w:rPr>
          <w:rFonts w:cs="B Zar" w:hint="cs"/>
          <w:sz w:val="28"/>
          <w:szCs w:val="28"/>
          <w:rtl/>
        </w:rPr>
        <w:t xml:space="preserve">) مشاهده نمود. </w:t>
      </w:r>
    </w:p>
    <w:p w:rsidR="00FA51F7" w:rsidRPr="00787894" w:rsidRDefault="00FA51F7" w:rsidP="00787894">
      <w:pPr>
        <w:bidi/>
        <w:spacing w:line="276" w:lineRule="auto"/>
        <w:jc w:val="center"/>
        <w:rPr>
          <w:rFonts w:cs="B Zar"/>
          <w:sz w:val="24"/>
          <w:szCs w:val="24"/>
        </w:rPr>
      </w:pPr>
      <w:r w:rsidRPr="00787894">
        <w:rPr>
          <w:rFonts w:cs="B Zar"/>
          <w:noProof/>
          <w:sz w:val="24"/>
          <w:szCs w:val="24"/>
        </w:rPr>
        <w:lastRenderedPageBreak/>
        <w:drawing>
          <wp:inline distT="0" distB="0" distL="0" distR="0" wp14:anchorId="2F32E186" wp14:editId="4E02AE11">
            <wp:extent cx="3657599" cy="3257550"/>
            <wp:effectExtent l="0" t="0" r="63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9035" cy="3267735"/>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Pr>
          <w:rFonts w:cs="B Zar" w:hint="cs"/>
          <w:sz w:val="24"/>
          <w:szCs w:val="24"/>
          <w:rtl/>
        </w:rPr>
        <w:t>3</w:t>
      </w:r>
      <w:r w:rsidRPr="00787894">
        <w:rPr>
          <w:rFonts w:cs="B Zar" w:hint="cs"/>
          <w:sz w:val="24"/>
          <w:szCs w:val="24"/>
          <w:rtl/>
        </w:rPr>
        <w:t>) هزینه سالانه بر حسب دلار به افزایش ظرفیت سیستم بر حسب کیلوولت</w:t>
      </w:r>
    </w:p>
    <w:p w:rsidR="00FA51F7" w:rsidRPr="00787894" w:rsidRDefault="00FA51F7" w:rsidP="00787894">
      <w:pPr>
        <w:bidi/>
        <w:spacing w:line="276" w:lineRule="auto"/>
        <w:jc w:val="both"/>
        <w:rPr>
          <w:rFonts w:cs="B Zar"/>
          <w:sz w:val="28"/>
          <w:szCs w:val="28"/>
          <w:rtl/>
        </w:rPr>
      </w:pPr>
      <w:r w:rsidRPr="00787894">
        <w:rPr>
          <w:rFonts w:cs="B Zar" w:hint="cs"/>
          <w:sz w:val="28"/>
          <w:szCs w:val="28"/>
          <w:rtl/>
        </w:rPr>
        <w:t xml:space="preserve">        </w:t>
      </w:r>
      <w:r w:rsidRPr="00787894">
        <w:rPr>
          <w:rFonts w:cs="B Zar" w:hint="cs"/>
          <w:i/>
          <w:sz w:val="28"/>
          <w:szCs w:val="28"/>
          <w:rtl/>
        </w:rPr>
        <w:t>خروجی شکل (4-</w:t>
      </w:r>
      <w:r w:rsidR="00787894" w:rsidRPr="00787894">
        <w:rPr>
          <w:rFonts w:cs="B Zar" w:hint="cs"/>
          <w:i/>
          <w:sz w:val="28"/>
          <w:szCs w:val="28"/>
          <w:rtl/>
        </w:rPr>
        <w:t>3</w:t>
      </w:r>
      <w:r w:rsidRPr="00787894">
        <w:rPr>
          <w:rFonts w:cs="B Zar" w:hint="cs"/>
          <w:i/>
          <w:sz w:val="28"/>
          <w:szCs w:val="28"/>
          <w:rtl/>
        </w:rPr>
        <w:t xml:space="preserve">) حاصل بخش کدنویسی می باشد. </w:t>
      </w:r>
      <w:r w:rsidRPr="00787894">
        <w:rPr>
          <w:rFonts w:cs="B Zar" w:hint="cs"/>
          <w:sz w:val="28"/>
          <w:szCs w:val="28"/>
          <w:rtl/>
        </w:rPr>
        <w:t>خروجی زمان استفاده از سیستم در حالت اولیه  را می توان در شکل (4-</w:t>
      </w:r>
      <w:r w:rsidR="00787894" w:rsidRPr="00787894">
        <w:rPr>
          <w:rFonts w:cs="B Zar" w:hint="cs"/>
          <w:sz w:val="28"/>
          <w:szCs w:val="28"/>
          <w:rtl/>
        </w:rPr>
        <w:t>4</w:t>
      </w:r>
      <w:r w:rsidRPr="00787894">
        <w:rPr>
          <w:rFonts w:cs="B Zar" w:hint="cs"/>
          <w:sz w:val="28"/>
          <w:szCs w:val="28"/>
          <w:rtl/>
        </w:rPr>
        <w:t xml:space="preserve">) مشاهده نمود. میزان تولید انرژی الکتریکی به ساعت در روز که نرخ تقاضا است، در نمودار آبی رنگ نشان داده می شود. </w:t>
      </w:r>
    </w:p>
    <w:p w:rsidR="00FA51F7" w:rsidRPr="00787894" w:rsidRDefault="00FA51F7" w:rsidP="00787894">
      <w:pPr>
        <w:bidi/>
        <w:spacing w:line="276" w:lineRule="auto"/>
        <w:jc w:val="center"/>
        <w:rPr>
          <w:rFonts w:cs="B Zar"/>
          <w:sz w:val="24"/>
          <w:szCs w:val="24"/>
          <w:rtl/>
        </w:rPr>
      </w:pPr>
      <w:r w:rsidRPr="00787894">
        <w:rPr>
          <w:rFonts w:cs="B Zar"/>
          <w:noProof/>
          <w:sz w:val="24"/>
          <w:szCs w:val="24"/>
        </w:rPr>
        <w:drawing>
          <wp:inline distT="0" distB="0" distL="0" distR="0" wp14:anchorId="2897314B" wp14:editId="4B4AD4A6">
            <wp:extent cx="4231508" cy="2895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38014" cy="2900052"/>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Pr>
          <w:rFonts w:cs="B Zar" w:hint="cs"/>
          <w:sz w:val="24"/>
          <w:szCs w:val="24"/>
          <w:rtl/>
        </w:rPr>
        <w:t>4</w:t>
      </w:r>
      <w:r w:rsidRPr="00787894">
        <w:rPr>
          <w:rFonts w:cs="B Zar" w:hint="cs"/>
          <w:sz w:val="24"/>
          <w:szCs w:val="24"/>
          <w:rtl/>
        </w:rPr>
        <w:t>) خروجی زمان استفاده از سیستم در حالت اولیه - میزان تولید انرژی الکتریکی به ساعت در روز</w:t>
      </w:r>
    </w:p>
    <w:p w:rsidR="00FA51F7" w:rsidRPr="00787894" w:rsidRDefault="00FA51F7" w:rsidP="00787894">
      <w:pPr>
        <w:bidi/>
        <w:spacing w:line="276" w:lineRule="auto"/>
        <w:jc w:val="both"/>
        <w:rPr>
          <w:rFonts w:cs="B Zar"/>
          <w:sz w:val="28"/>
          <w:szCs w:val="28"/>
          <w:rtl/>
        </w:rPr>
      </w:pPr>
      <w:r w:rsidRPr="00787894">
        <w:rPr>
          <w:rFonts w:cs="B Zar" w:hint="cs"/>
          <w:sz w:val="28"/>
          <w:szCs w:val="28"/>
          <w:rtl/>
        </w:rPr>
        <w:lastRenderedPageBreak/>
        <w:t xml:space="preserve">  </w:t>
      </w:r>
      <w:r w:rsidRPr="00787894">
        <w:rPr>
          <w:rFonts w:cs="B Zar" w:hint="cs"/>
          <w:i/>
          <w:sz w:val="28"/>
          <w:szCs w:val="28"/>
          <w:rtl/>
        </w:rPr>
        <w:t>خروجی شکل (4-</w:t>
      </w:r>
      <w:r w:rsidR="00787894" w:rsidRPr="00787894">
        <w:rPr>
          <w:rFonts w:cs="B Zar" w:hint="cs"/>
          <w:i/>
          <w:sz w:val="28"/>
          <w:szCs w:val="28"/>
          <w:rtl/>
        </w:rPr>
        <w:t>4</w:t>
      </w:r>
      <w:r w:rsidRPr="00787894">
        <w:rPr>
          <w:rFonts w:cs="B Zar" w:hint="cs"/>
          <w:i/>
          <w:sz w:val="28"/>
          <w:szCs w:val="28"/>
          <w:rtl/>
        </w:rPr>
        <w:t xml:space="preserve">) حاصل بخش کدنویسی می باشد. </w:t>
      </w:r>
      <w:r w:rsidRPr="00787894">
        <w:rPr>
          <w:rFonts w:cs="B Zar" w:hint="cs"/>
          <w:sz w:val="28"/>
          <w:szCs w:val="28"/>
          <w:rtl/>
        </w:rPr>
        <w:t>خروجی زمان استفاده از سیستم در حالت اولیه برای میزان تولید گرما بر حسب کیلووات در ساعت استفاده در روز که نمودار آبی میزان این تولید گرما را نشان می دهد را نیز می توان در شکل (4-</w:t>
      </w:r>
      <w:r w:rsidR="00787894">
        <w:rPr>
          <w:rFonts w:cs="B Zar" w:hint="cs"/>
          <w:sz w:val="28"/>
          <w:szCs w:val="28"/>
          <w:rtl/>
        </w:rPr>
        <w:t>5</w:t>
      </w:r>
      <w:r w:rsidRPr="00787894">
        <w:rPr>
          <w:rFonts w:cs="B Zar" w:hint="cs"/>
          <w:sz w:val="28"/>
          <w:szCs w:val="28"/>
          <w:rtl/>
        </w:rPr>
        <w:t>) مشاهده نمود.</w:t>
      </w:r>
    </w:p>
    <w:p w:rsidR="00FA51F7" w:rsidRPr="00787894" w:rsidRDefault="00FA51F7" w:rsidP="00787894">
      <w:pPr>
        <w:bidi/>
        <w:spacing w:line="276" w:lineRule="auto"/>
        <w:jc w:val="center"/>
        <w:rPr>
          <w:rFonts w:cs="B Zar"/>
          <w:sz w:val="24"/>
          <w:szCs w:val="24"/>
          <w:rtl/>
        </w:rPr>
      </w:pPr>
      <w:r w:rsidRPr="00787894">
        <w:rPr>
          <w:rFonts w:cs="B Zar"/>
          <w:noProof/>
          <w:sz w:val="24"/>
          <w:szCs w:val="24"/>
        </w:rPr>
        <w:drawing>
          <wp:inline distT="0" distB="0" distL="0" distR="0" wp14:anchorId="67D8C2EE" wp14:editId="01BB0041">
            <wp:extent cx="4437888" cy="3200400"/>
            <wp:effectExtent l="0" t="0" r="127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37888" cy="3200400"/>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sidRPr="00787894">
        <w:rPr>
          <w:rFonts w:cs="B Zar" w:hint="cs"/>
          <w:sz w:val="24"/>
          <w:szCs w:val="24"/>
          <w:rtl/>
        </w:rPr>
        <w:t>5</w:t>
      </w:r>
      <w:r w:rsidRPr="00787894">
        <w:rPr>
          <w:rFonts w:cs="B Zar" w:hint="cs"/>
          <w:sz w:val="24"/>
          <w:szCs w:val="24"/>
          <w:rtl/>
        </w:rPr>
        <w:t>) خروجی زمان استفاده از سیستم در حالت اولیه - میزان تولید گرما بر حسب کیلووات در ساعت استفاده در روز</w:t>
      </w:r>
    </w:p>
    <w:p w:rsidR="00FA51F7" w:rsidRPr="00787894" w:rsidRDefault="00FA51F7" w:rsidP="00787894">
      <w:pPr>
        <w:bidi/>
        <w:spacing w:line="276" w:lineRule="auto"/>
        <w:jc w:val="both"/>
        <w:rPr>
          <w:rFonts w:cs="B Zar"/>
          <w:sz w:val="28"/>
          <w:szCs w:val="28"/>
          <w:rtl/>
        </w:rPr>
      </w:pPr>
      <w:r w:rsidRPr="00787894">
        <w:rPr>
          <w:rFonts w:cs="B Zar" w:hint="cs"/>
          <w:i/>
          <w:sz w:val="28"/>
          <w:szCs w:val="28"/>
          <w:rtl/>
        </w:rPr>
        <w:t>خروجی شکل (4-</w:t>
      </w:r>
      <w:r w:rsidR="00787894" w:rsidRPr="00787894">
        <w:rPr>
          <w:rFonts w:cs="B Zar" w:hint="cs"/>
          <w:i/>
          <w:sz w:val="28"/>
          <w:szCs w:val="28"/>
          <w:rtl/>
        </w:rPr>
        <w:t>5</w:t>
      </w:r>
      <w:r w:rsidRPr="00787894">
        <w:rPr>
          <w:rFonts w:cs="B Zar" w:hint="cs"/>
          <w:i/>
          <w:sz w:val="28"/>
          <w:szCs w:val="28"/>
          <w:rtl/>
        </w:rPr>
        <w:t xml:space="preserve">) حاصل بخش کدنویسی می باشد. </w:t>
      </w:r>
      <w:r w:rsidRPr="00787894">
        <w:rPr>
          <w:rFonts w:cs="B Zar" w:hint="cs"/>
          <w:sz w:val="28"/>
          <w:szCs w:val="28"/>
          <w:rtl/>
        </w:rPr>
        <w:t xml:space="preserve">خروجی زمان استفاده از سیستم در </w:t>
      </w:r>
      <w:r w:rsidRPr="00787894">
        <w:rPr>
          <w:rFonts w:asciiTheme="majorBidi" w:hAnsiTheme="majorBidi" w:cs="B Zar"/>
          <w:sz w:val="28"/>
          <w:szCs w:val="28"/>
        </w:rPr>
        <w:t>DH500</w:t>
      </w:r>
      <w:r w:rsidRPr="00787894">
        <w:rPr>
          <w:rFonts w:cs="B Zar" w:hint="cs"/>
          <w:sz w:val="28"/>
          <w:szCs w:val="28"/>
          <w:rtl/>
        </w:rPr>
        <w:t xml:space="preserve"> که به عنوان یک معیار اقتصادی است (یعنی 500 واحد مورد استفاده واقع شوند) بر اساس نرخ بهینه سازی با </w:t>
      </w:r>
      <w:r w:rsidR="00787894" w:rsidRPr="00787894">
        <w:rPr>
          <w:rFonts w:cs="B Zar" w:hint="cs"/>
          <w:sz w:val="28"/>
          <w:szCs w:val="28"/>
          <w:rtl/>
        </w:rPr>
        <w:t>شبکه عصبی عمیق تماما کانولوشن</w:t>
      </w:r>
      <w:r w:rsidRPr="00787894">
        <w:rPr>
          <w:rFonts w:cs="B Zar" w:hint="cs"/>
          <w:sz w:val="28"/>
          <w:szCs w:val="28"/>
          <w:rtl/>
        </w:rPr>
        <w:t>، میزان تولید انرژی الکتریکی به ساعت در روز که نرخ تقاضا در نمودار آبی رنگ است، در شکل (4-</w:t>
      </w:r>
      <w:r w:rsidR="00787894" w:rsidRPr="00787894">
        <w:rPr>
          <w:rFonts w:cs="B Zar" w:hint="cs"/>
          <w:sz w:val="28"/>
          <w:szCs w:val="28"/>
          <w:rtl/>
        </w:rPr>
        <w:t>6</w:t>
      </w:r>
      <w:r w:rsidRPr="00787894">
        <w:rPr>
          <w:rFonts w:cs="B Zar" w:hint="cs"/>
          <w:sz w:val="28"/>
          <w:szCs w:val="28"/>
          <w:rtl/>
        </w:rPr>
        <w:t xml:space="preserve">) نشان داده شده است. </w:t>
      </w:r>
    </w:p>
    <w:p w:rsidR="00FA51F7" w:rsidRPr="00787894" w:rsidRDefault="00FA51F7" w:rsidP="00787894">
      <w:pPr>
        <w:bidi/>
        <w:spacing w:line="276" w:lineRule="auto"/>
        <w:jc w:val="center"/>
        <w:rPr>
          <w:rFonts w:cs="B Zar"/>
          <w:sz w:val="24"/>
          <w:szCs w:val="24"/>
          <w:rtl/>
        </w:rPr>
      </w:pPr>
      <w:r w:rsidRPr="00787894">
        <w:rPr>
          <w:rFonts w:cs="B Zar"/>
          <w:noProof/>
          <w:sz w:val="24"/>
          <w:szCs w:val="24"/>
        </w:rPr>
        <w:lastRenderedPageBreak/>
        <w:drawing>
          <wp:inline distT="0" distB="0" distL="0" distR="0" wp14:anchorId="1D91339F" wp14:editId="66762BD5">
            <wp:extent cx="4437888" cy="3200400"/>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7888" cy="3200400"/>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sidRPr="00787894">
        <w:rPr>
          <w:rFonts w:cs="B Zar" w:hint="cs"/>
          <w:sz w:val="24"/>
          <w:szCs w:val="24"/>
          <w:rtl/>
        </w:rPr>
        <w:t>6</w:t>
      </w:r>
      <w:r w:rsidRPr="00787894">
        <w:rPr>
          <w:rFonts w:cs="B Zar" w:hint="cs"/>
          <w:sz w:val="24"/>
          <w:szCs w:val="24"/>
          <w:rtl/>
        </w:rPr>
        <w:t xml:space="preserve">) خروجی زمان استفاده از سیستم در </w:t>
      </w:r>
      <w:r w:rsidRPr="00787894">
        <w:rPr>
          <w:rFonts w:asciiTheme="majorBidi" w:hAnsiTheme="majorBidi" w:cs="B Zar"/>
          <w:sz w:val="24"/>
          <w:szCs w:val="24"/>
        </w:rPr>
        <w:t>DH500</w:t>
      </w:r>
      <w:r w:rsidRPr="00787894">
        <w:rPr>
          <w:rFonts w:cs="B Zar" w:hint="cs"/>
          <w:sz w:val="24"/>
          <w:szCs w:val="24"/>
          <w:rtl/>
        </w:rPr>
        <w:t xml:space="preserve"> بر اساس نرخ بهینه سازی با </w:t>
      </w:r>
      <w:r w:rsidR="00787894" w:rsidRPr="00787894">
        <w:rPr>
          <w:rFonts w:cs="B Zar" w:hint="cs"/>
          <w:sz w:val="24"/>
          <w:szCs w:val="24"/>
          <w:rtl/>
        </w:rPr>
        <w:t>شبکه عصبی عمیق تماما کانولوشن</w:t>
      </w:r>
      <w:r w:rsidRPr="00787894">
        <w:rPr>
          <w:rFonts w:cs="B Zar" w:hint="cs"/>
          <w:sz w:val="24"/>
          <w:szCs w:val="24"/>
          <w:rtl/>
        </w:rPr>
        <w:t xml:space="preserve"> برای میزان تولید انرژی الکتریکی به ساعت در روز</w:t>
      </w:r>
    </w:p>
    <w:p w:rsidR="00FA51F7" w:rsidRPr="00787894" w:rsidRDefault="00FA51F7" w:rsidP="00787894">
      <w:pPr>
        <w:bidi/>
        <w:spacing w:line="276" w:lineRule="auto"/>
        <w:jc w:val="both"/>
        <w:rPr>
          <w:rFonts w:cs="B Zar"/>
          <w:sz w:val="28"/>
          <w:szCs w:val="28"/>
          <w:rtl/>
        </w:rPr>
      </w:pPr>
      <w:r w:rsidRPr="00787894">
        <w:rPr>
          <w:rFonts w:cs="B Zar" w:hint="cs"/>
          <w:i/>
          <w:sz w:val="28"/>
          <w:szCs w:val="28"/>
          <w:rtl/>
        </w:rPr>
        <w:t>خروجی شکل (4-</w:t>
      </w:r>
      <w:r w:rsidR="00787894" w:rsidRPr="00787894">
        <w:rPr>
          <w:rFonts w:cs="B Zar" w:hint="cs"/>
          <w:i/>
          <w:sz w:val="28"/>
          <w:szCs w:val="28"/>
          <w:rtl/>
        </w:rPr>
        <w:t>6</w:t>
      </w:r>
      <w:r w:rsidRPr="00787894">
        <w:rPr>
          <w:rFonts w:cs="B Zar" w:hint="cs"/>
          <w:i/>
          <w:sz w:val="28"/>
          <w:szCs w:val="28"/>
          <w:rtl/>
        </w:rPr>
        <w:t>) حاصل بخش کدنویسی می باشد</w:t>
      </w:r>
      <w:r w:rsidRPr="00787894">
        <w:rPr>
          <w:rFonts w:cs="B Zar" w:hint="cs"/>
          <w:sz w:val="28"/>
          <w:szCs w:val="28"/>
          <w:rtl/>
        </w:rPr>
        <w:t>.</w:t>
      </w:r>
      <w:r w:rsidRPr="00787894">
        <w:rPr>
          <w:rFonts w:cs="B Zar"/>
          <w:sz w:val="28"/>
          <w:szCs w:val="28"/>
        </w:rPr>
        <w:t xml:space="preserve"> </w:t>
      </w:r>
      <w:r w:rsidRPr="00787894">
        <w:rPr>
          <w:rFonts w:cs="B Zar" w:hint="cs"/>
          <w:sz w:val="28"/>
          <w:szCs w:val="28"/>
          <w:rtl/>
        </w:rPr>
        <w:t xml:space="preserve">خروجی زمان استفاده از سیستم در </w:t>
      </w:r>
      <w:r w:rsidRPr="00787894">
        <w:rPr>
          <w:rFonts w:asciiTheme="majorBidi" w:hAnsiTheme="majorBidi" w:cs="B Zar"/>
          <w:sz w:val="28"/>
          <w:szCs w:val="28"/>
        </w:rPr>
        <w:t>DH500</w:t>
      </w:r>
      <w:r w:rsidRPr="00787894">
        <w:rPr>
          <w:rFonts w:cs="B Zar" w:hint="cs"/>
          <w:sz w:val="28"/>
          <w:szCs w:val="28"/>
          <w:rtl/>
        </w:rPr>
        <w:t xml:space="preserve"> که به عنوان یک معیار اقتصادی است (یعنی 500 واحد مورد استفاده واقع شوند) بر اساس بهینه سازی با الگوریتم عنکبوت اجتماعی برای میزان تولید گرما بر حسب کیلووات در ساعت استفاده در روز در نمودار آبی رنگ در شکل (4-</w:t>
      </w:r>
      <w:r w:rsidR="00787894" w:rsidRPr="00787894">
        <w:rPr>
          <w:rFonts w:cs="B Zar" w:hint="cs"/>
          <w:sz w:val="28"/>
          <w:szCs w:val="28"/>
          <w:rtl/>
        </w:rPr>
        <w:t>7</w:t>
      </w:r>
      <w:r w:rsidRPr="00787894">
        <w:rPr>
          <w:rFonts w:cs="B Zar" w:hint="cs"/>
          <w:sz w:val="28"/>
          <w:szCs w:val="28"/>
          <w:rtl/>
        </w:rPr>
        <w:t xml:space="preserve">) نشان داده شده است. </w:t>
      </w:r>
    </w:p>
    <w:p w:rsidR="00FA51F7" w:rsidRPr="00FA51F7" w:rsidRDefault="00FA51F7" w:rsidP="00FA51F7">
      <w:pPr>
        <w:bidi/>
        <w:spacing w:line="276" w:lineRule="auto"/>
        <w:jc w:val="both"/>
        <w:rPr>
          <w:rFonts w:cs="B Zar"/>
          <w:sz w:val="28"/>
          <w:szCs w:val="28"/>
          <w:rtl/>
        </w:rPr>
      </w:pPr>
    </w:p>
    <w:p w:rsidR="00FA51F7" w:rsidRPr="00787894" w:rsidRDefault="00FA51F7" w:rsidP="00787894">
      <w:pPr>
        <w:bidi/>
        <w:spacing w:line="276" w:lineRule="auto"/>
        <w:jc w:val="center"/>
        <w:rPr>
          <w:rFonts w:cs="B Zar"/>
          <w:sz w:val="24"/>
          <w:szCs w:val="24"/>
          <w:rtl/>
        </w:rPr>
      </w:pPr>
      <w:r w:rsidRPr="00787894">
        <w:rPr>
          <w:rFonts w:cs="B Zar"/>
          <w:noProof/>
          <w:sz w:val="24"/>
          <w:szCs w:val="24"/>
        </w:rPr>
        <w:lastRenderedPageBreak/>
        <w:drawing>
          <wp:inline distT="0" distB="0" distL="0" distR="0" wp14:anchorId="277127F9" wp14:editId="3B1739B9">
            <wp:extent cx="4601497" cy="3200400"/>
            <wp:effectExtent l="0" t="0" r="889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01497" cy="3200400"/>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sidRPr="00787894">
        <w:rPr>
          <w:rFonts w:cs="B Zar" w:hint="cs"/>
          <w:sz w:val="24"/>
          <w:szCs w:val="24"/>
          <w:rtl/>
        </w:rPr>
        <w:t>7</w:t>
      </w:r>
      <w:r w:rsidRPr="00787894">
        <w:rPr>
          <w:rFonts w:cs="B Zar" w:hint="cs"/>
          <w:sz w:val="24"/>
          <w:szCs w:val="24"/>
          <w:rtl/>
        </w:rPr>
        <w:t xml:space="preserve">) خروجی زمان استفاده از سیستم در </w:t>
      </w:r>
      <w:r w:rsidRPr="00787894">
        <w:rPr>
          <w:rFonts w:asciiTheme="majorBidi" w:hAnsiTheme="majorBidi" w:cs="B Zar"/>
          <w:sz w:val="24"/>
          <w:szCs w:val="24"/>
        </w:rPr>
        <w:t>DH500</w:t>
      </w:r>
      <w:r w:rsidRPr="00787894">
        <w:rPr>
          <w:rFonts w:cs="B Zar" w:hint="cs"/>
          <w:sz w:val="24"/>
          <w:szCs w:val="24"/>
          <w:rtl/>
        </w:rPr>
        <w:t xml:space="preserve"> بر اساس بهینه سازی با </w:t>
      </w:r>
      <w:r w:rsidR="00787894" w:rsidRPr="00787894">
        <w:rPr>
          <w:rFonts w:cs="B Zar" w:hint="cs"/>
          <w:sz w:val="24"/>
          <w:szCs w:val="24"/>
          <w:rtl/>
        </w:rPr>
        <w:t xml:space="preserve">شبکه عصبی عمیق تماما کانولوشن </w:t>
      </w:r>
      <w:r w:rsidRPr="00787894">
        <w:rPr>
          <w:rFonts w:cs="B Zar" w:hint="cs"/>
          <w:sz w:val="24"/>
          <w:szCs w:val="24"/>
          <w:rtl/>
        </w:rPr>
        <w:t>برای میزان تولید گرما بر حسب کیلووات در ساعت استفاده در روز</w:t>
      </w:r>
    </w:p>
    <w:p w:rsidR="00FA51F7" w:rsidRPr="00787894" w:rsidRDefault="00FA51F7" w:rsidP="00787894">
      <w:pPr>
        <w:bidi/>
        <w:spacing w:line="276" w:lineRule="auto"/>
        <w:jc w:val="both"/>
        <w:rPr>
          <w:rFonts w:cs="B Zar"/>
          <w:sz w:val="28"/>
          <w:szCs w:val="28"/>
          <w:rtl/>
        </w:rPr>
      </w:pPr>
      <w:r w:rsidRPr="00787894">
        <w:rPr>
          <w:rFonts w:cs="B Zar" w:hint="cs"/>
          <w:i/>
          <w:sz w:val="28"/>
          <w:szCs w:val="28"/>
          <w:rtl/>
        </w:rPr>
        <w:t xml:space="preserve">        خروجی شکل (4-</w:t>
      </w:r>
      <w:r w:rsidR="00787894" w:rsidRPr="00787894">
        <w:rPr>
          <w:rFonts w:cs="B Zar" w:hint="cs"/>
          <w:i/>
          <w:sz w:val="28"/>
          <w:szCs w:val="28"/>
          <w:rtl/>
        </w:rPr>
        <w:t>7</w:t>
      </w:r>
      <w:r w:rsidRPr="00787894">
        <w:rPr>
          <w:rFonts w:cs="B Zar" w:hint="cs"/>
          <w:i/>
          <w:sz w:val="28"/>
          <w:szCs w:val="28"/>
          <w:rtl/>
        </w:rPr>
        <w:t xml:space="preserve">) حاصل بخش کدنویسی می باشد. </w:t>
      </w:r>
      <w:r w:rsidRPr="00787894">
        <w:rPr>
          <w:rFonts w:cs="B Zar" w:hint="cs"/>
          <w:sz w:val="28"/>
          <w:szCs w:val="28"/>
          <w:rtl/>
        </w:rPr>
        <w:t xml:space="preserve">خروجی زمان استفاده از سیستم در </w:t>
      </w:r>
      <w:r w:rsidRPr="00787894">
        <w:rPr>
          <w:rFonts w:asciiTheme="majorBidi" w:hAnsiTheme="majorBidi" w:cs="B Zar"/>
          <w:sz w:val="28"/>
          <w:szCs w:val="28"/>
        </w:rPr>
        <w:t>DH1000</w:t>
      </w:r>
      <w:r w:rsidRPr="00787894">
        <w:rPr>
          <w:rFonts w:cs="B Zar" w:hint="cs"/>
          <w:sz w:val="28"/>
          <w:szCs w:val="28"/>
          <w:rtl/>
        </w:rPr>
        <w:t xml:space="preserve"> که به عنوان یک معیار اقتصادی است (یعنی 1000 واحد مورد استفاده واقع شوند) بر اساس نرخ بهینه سازی با </w:t>
      </w:r>
      <w:r w:rsidR="00787894" w:rsidRPr="00787894">
        <w:rPr>
          <w:rFonts w:cs="B Zar" w:hint="cs"/>
          <w:sz w:val="28"/>
          <w:szCs w:val="28"/>
          <w:rtl/>
        </w:rPr>
        <w:t xml:space="preserve">شبکه عصبی عمیق تماما کانولوشن </w:t>
      </w:r>
      <w:r w:rsidRPr="00787894">
        <w:rPr>
          <w:rFonts w:cs="B Zar" w:hint="cs"/>
          <w:sz w:val="28"/>
          <w:szCs w:val="28"/>
          <w:rtl/>
        </w:rPr>
        <w:t>برای میزان تولید انرژی الکتریکی به ساعت در روز که نرخ تقاضا در نمودار آبی رنگ است، در شکل (4-</w:t>
      </w:r>
      <w:r w:rsidR="00787894" w:rsidRPr="00787894">
        <w:rPr>
          <w:rFonts w:cs="B Zar" w:hint="cs"/>
          <w:sz w:val="28"/>
          <w:szCs w:val="28"/>
          <w:rtl/>
        </w:rPr>
        <w:t>8</w:t>
      </w:r>
      <w:r w:rsidRPr="00787894">
        <w:rPr>
          <w:rFonts w:cs="B Zar" w:hint="cs"/>
          <w:sz w:val="28"/>
          <w:szCs w:val="28"/>
          <w:rtl/>
        </w:rPr>
        <w:t xml:space="preserve">) نشان داده شده است. </w:t>
      </w:r>
    </w:p>
    <w:p w:rsidR="00FA51F7" w:rsidRPr="00787894" w:rsidRDefault="00FA51F7" w:rsidP="00787894">
      <w:pPr>
        <w:bidi/>
        <w:spacing w:line="276" w:lineRule="auto"/>
        <w:jc w:val="center"/>
        <w:rPr>
          <w:rFonts w:cs="B Zar"/>
          <w:sz w:val="24"/>
          <w:szCs w:val="24"/>
          <w:rtl/>
        </w:rPr>
      </w:pPr>
      <w:r w:rsidRPr="00787894">
        <w:rPr>
          <w:rFonts w:cs="B Zar"/>
          <w:noProof/>
          <w:sz w:val="24"/>
          <w:szCs w:val="24"/>
        </w:rPr>
        <w:lastRenderedPageBreak/>
        <w:drawing>
          <wp:inline distT="0" distB="0" distL="0" distR="0" wp14:anchorId="53230E81" wp14:editId="02F04275">
            <wp:extent cx="4151870" cy="3200400"/>
            <wp:effectExtent l="0" t="0" r="127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51870" cy="3200400"/>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sidRPr="00787894">
        <w:rPr>
          <w:rFonts w:cs="B Zar" w:hint="cs"/>
          <w:sz w:val="24"/>
          <w:szCs w:val="24"/>
          <w:rtl/>
        </w:rPr>
        <w:t>8</w:t>
      </w:r>
      <w:r w:rsidRPr="00787894">
        <w:rPr>
          <w:rFonts w:cs="B Zar" w:hint="cs"/>
          <w:sz w:val="24"/>
          <w:szCs w:val="24"/>
          <w:rtl/>
        </w:rPr>
        <w:t xml:space="preserve">) خروجی زمان استفاده از سیستم در </w:t>
      </w:r>
      <w:r w:rsidRPr="00787894">
        <w:rPr>
          <w:rFonts w:asciiTheme="majorBidi" w:hAnsiTheme="majorBidi" w:cs="B Zar"/>
          <w:sz w:val="24"/>
          <w:szCs w:val="24"/>
        </w:rPr>
        <w:t>DH1000</w:t>
      </w:r>
      <w:r w:rsidRPr="00787894">
        <w:rPr>
          <w:rFonts w:cs="B Zar" w:hint="cs"/>
          <w:sz w:val="24"/>
          <w:szCs w:val="24"/>
          <w:rtl/>
        </w:rPr>
        <w:t xml:space="preserve"> بر اساس نرخ بهینه سازی با </w:t>
      </w:r>
      <w:r w:rsidR="00787894" w:rsidRPr="00787894">
        <w:rPr>
          <w:rFonts w:cs="B Zar" w:hint="cs"/>
          <w:sz w:val="24"/>
          <w:szCs w:val="24"/>
          <w:rtl/>
        </w:rPr>
        <w:t xml:space="preserve">شبکه عصبی عمیق تماما کانولوشن </w:t>
      </w:r>
      <w:r w:rsidRPr="00787894">
        <w:rPr>
          <w:rFonts w:cs="B Zar" w:hint="cs"/>
          <w:sz w:val="24"/>
          <w:szCs w:val="24"/>
          <w:rtl/>
        </w:rPr>
        <w:t>برای میزان تولید انرژی الکتریکی به ساعت در روز</w:t>
      </w:r>
    </w:p>
    <w:p w:rsidR="00FA51F7" w:rsidRPr="00787894" w:rsidRDefault="00FA51F7" w:rsidP="00787894">
      <w:pPr>
        <w:bidi/>
        <w:spacing w:line="276" w:lineRule="auto"/>
        <w:jc w:val="both"/>
        <w:rPr>
          <w:rFonts w:cs="B Zar"/>
          <w:sz w:val="28"/>
          <w:szCs w:val="28"/>
          <w:rtl/>
        </w:rPr>
      </w:pPr>
      <w:r w:rsidRPr="00787894">
        <w:rPr>
          <w:rFonts w:cs="B Zar" w:hint="cs"/>
          <w:i/>
          <w:sz w:val="28"/>
          <w:szCs w:val="28"/>
          <w:rtl/>
        </w:rPr>
        <w:t xml:space="preserve">        خروجی شکل (4-</w:t>
      </w:r>
      <w:r w:rsidR="00787894" w:rsidRPr="00787894">
        <w:rPr>
          <w:rFonts w:cs="B Zar" w:hint="cs"/>
          <w:i/>
          <w:sz w:val="28"/>
          <w:szCs w:val="28"/>
          <w:rtl/>
        </w:rPr>
        <w:t>8</w:t>
      </w:r>
      <w:r w:rsidRPr="00787894">
        <w:rPr>
          <w:rFonts w:cs="B Zar" w:hint="cs"/>
          <w:i/>
          <w:sz w:val="28"/>
          <w:szCs w:val="28"/>
          <w:rtl/>
        </w:rPr>
        <w:t xml:space="preserve">) حاصل بخش کدنویسی می باشد. </w:t>
      </w:r>
      <w:r w:rsidRPr="00787894">
        <w:rPr>
          <w:rFonts w:cs="B Zar" w:hint="cs"/>
          <w:sz w:val="28"/>
          <w:szCs w:val="28"/>
          <w:rtl/>
        </w:rPr>
        <w:t xml:space="preserve">خروجی زمان استفاده از سیستم در </w:t>
      </w:r>
      <w:r w:rsidRPr="00787894">
        <w:rPr>
          <w:rFonts w:asciiTheme="majorBidi" w:hAnsiTheme="majorBidi" w:cs="B Zar"/>
          <w:sz w:val="28"/>
          <w:szCs w:val="28"/>
        </w:rPr>
        <w:t>DH1000</w:t>
      </w:r>
      <w:r w:rsidRPr="00787894">
        <w:rPr>
          <w:rFonts w:cs="B Zar" w:hint="cs"/>
          <w:sz w:val="28"/>
          <w:szCs w:val="28"/>
          <w:rtl/>
        </w:rPr>
        <w:t xml:space="preserve"> که به عنوان یک معیار اقتصادی است (یعنی 1000 واحد مورد استفاده واقع شوند) بر اساس بهینه سازی با </w:t>
      </w:r>
      <w:r w:rsidR="00787894" w:rsidRPr="00787894">
        <w:rPr>
          <w:rFonts w:cs="B Zar" w:hint="cs"/>
          <w:sz w:val="28"/>
          <w:szCs w:val="28"/>
          <w:rtl/>
        </w:rPr>
        <w:t xml:space="preserve">شبکه عصبی عمیق تماما کانولوشن </w:t>
      </w:r>
      <w:r w:rsidRPr="00787894">
        <w:rPr>
          <w:rFonts w:cs="B Zar" w:hint="cs"/>
          <w:sz w:val="28"/>
          <w:szCs w:val="28"/>
          <w:rtl/>
        </w:rPr>
        <w:t>در میزان تولید گرما بر حسب کیلووات در ساعت استفاده در روز در نمودار آبی رنگ در شکل (4-</w:t>
      </w:r>
      <w:r w:rsidR="00787894" w:rsidRPr="00787894">
        <w:rPr>
          <w:rFonts w:cs="B Zar" w:hint="cs"/>
          <w:sz w:val="28"/>
          <w:szCs w:val="28"/>
          <w:rtl/>
        </w:rPr>
        <w:t>9</w:t>
      </w:r>
      <w:r w:rsidRPr="00787894">
        <w:rPr>
          <w:rFonts w:cs="B Zar" w:hint="cs"/>
          <w:sz w:val="28"/>
          <w:szCs w:val="28"/>
          <w:rtl/>
        </w:rPr>
        <w:t xml:space="preserve">) نشان داده شده است. </w:t>
      </w:r>
    </w:p>
    <w:p w:rsidR="00FA51F7" w:rsidRPr="00787894" w:rsidRDefault="00FA51F7" w:rsidP="00787894">
      <w:pPr>
        <w:bidi/>
        <w:spacing w:line="276" w:lineRule="auto"/>
        <w:jc w:val="center"/>
        <w:rPr>
          <w:rFonts w:cs="B Zar"/>
          <w:sz w:val="24"/>
          <w:szCs w:val="24"/>
          <w:rtl/>
        </w:rPr>
      </w:pPr>
      <w:r w:rsidRPr="00787894">
        <w:rPr>
          <w:rFonts w:cs="B Zar"/>
          <w:noProof/>
          <w:sz w:val="24"/>
          <w:szCs w:val="24"/>
        </w:rPr>
        <w:lastRenderedPageBreak/>
        <w:drawing>
          <wp:inline distT="0" distB="0" distL="0" distR="0" wp14:anchorId="46F32790" wp14:editId="79419254">
            <wp:extent cx="3593432" cy="320040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3432" cy="3200400"/>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sidRPr="00787894">
        <w:rPr>
          <w:rFonts w:cs="B Zar" w:hint="cs"/>
          <w:sz w:val="24"/>
          <w:szCs w:val="24"/>
          <w:rtl/>
        </w:rPr>
        <w:t>9</w:t>
      </w:r>
      <w:r w:rsidRPr="00787894">
        <w:rPr>
          <w:rFonts w:cs="B Zar" w:hint="cs"/>
          <w:sz w:val="24"/>
          <w:szCs w:val="24"/>
          <w:rtl/>
        </w:rPr>
        <w:t xml:space="preserve">) خروجی زمان استفاده از سیستم در </w:t>
      </w:r>
      <w:r w:rsidRPr="00787894">
        <w:rPr>
          <w:rFonts w:asciiTheme="majorBidi" w:hAnsiTheme="majorBidi" w:cs="B Zar"/>
          <w:sz w:val="24"/>
          <w:szCs w:val="24"/>
        </w:rPr>
        <w:t>DH1000</w:t>
      </w:r>
      <w:r w:rsidRPr="00787894">
        <w:rPr>
          <w:rFonts w:cs="B Zar" w:hint="cs"/>
          <w:sz w:val="24"/>
          <w:szCs w:val="24"/>
          <w:rtl/>
        </w:rPr>
        <w:t xml:space="preserve"> بر اساس بهینه سازی با </w:t>
      </w:r>
      <w:r w:rsidR="00787894" w:rsidRPr="00787894">
        <w:rPr>
          <w:rFonts w:cs="B Zar" w:hint="cs"/>
          <w:sz w:val="24"/>
          <w:szCs w:val="24"/>
          <w:rtl/>
        </w:rPr>
        <w:t xml:space="preserve">شبکه عصبی عمیق تماما کانولوشن </w:t>
      </w:r>
      <w:r w:rsidRPr="00787894">
        <w:rPr>
          <w:rFonts w:cs="B Zar" w:hint="cs"/>
          <w:sz w:val="24"/>
          <w:szCs w:val="24"/>
          <w:rtl/>
        </w:rPr>
        <w:t>برای میزان تولید گرما بر حسب  کیلووات در ساعت استفاده در روز</w:t>
      </w:r>
    </w:p>
    <w:p w:rsidR="00FA51F7" w:rsidRPr="00787894" w:rsidRDefault="00FA51F7" w:rsidP="00787894">
      <w:pPr>
        <w:bidi/>
        <w:spacing w:line="276" w:lineRule="auto"/>
        <w:jc w:val="both"/>
        <w:rPr>
          <w:rFonts w:cs="B Zar"/>
          <w:sz w:val="28"/>
          <w:szCs w:val="28"/>
          <w:rtl/>
        </w:rPr>
      </w:pPr>
      <w:r w:rsidRPr="00787894">
        <w:rPr>
          <w:rFonts w:cs="B Zar" w:hint="cs"/>
          <w:i/>
          <w:sz w:val="28"/>
          <w:szCs w:val="28"/>
          <w:rtl/>
        </w:rPr>
        <w:t xml:space="preserve">        خروجی شکل (4-</w:t>
      </w:r>
      <w:r w:rsidR="00787894" w:rsidRPr="00787894">
        <w:rPr>
          <w:rFonts w:cs="B Zar" w:hint="cs"/>
          <w:i/>
          <w:sz w:val="28"/>
          <w:szCs w:val="28"/>
          <w:rtl/>
        </w:rPr>
        <w:t>9</w:t>
      </w:r>
      <w:r w:rsidRPr="00787894">
        <w:rPr>
          <w:rFonts w:cs="B Zar" w:hint="cs"/>
          <w:i/>
          <w:sz w:val="28"/>
          <w:szCs w:val="28"/>
          <w:rtl/>
        </w:rPr>
        <w:t xml:space="preserve">) حاصل بخش کدنویسی می باشد. </w:t>
      </w:r>
      <w:r w:rsidRPr="00787894">
        <w:rPr>
          <w:rFonts w:cs="B Zar" w:hint="cs"/>
          <w:sz w:val="28"/>
          <w:szCs w:val="28"/>
          <w:rtl/>
        </w:rPr>
        <w:t xml:space="preserve">خروجی زمان استفاده از سیستم در </w:t>
      </w:r>
      <w:r w:rsidRPr="00787894">
        <w:rPr>
          <w:rFonts w:asciiTheme="majorBidi" w:hAnsiTheme="majorBidi" w:cs="B Zar"/>
          <w:sz w:val="28"/>
          <w:szCs w:val="28"/>
        </w:rPr>
        <w:t>DH1500</w:t>
      </w:r>
      <w:r w:rsidRPr="00787894">
        <w:rPr>
          <w:rFonts w:cs="B Zar" w:hint="cs"/>
          <w:sz w:val="28"/>
          <w:szCs w:val="28"/>
          <w:rtl/>
        </w:rPr>
        <w:t xml:space="preserve"> که به عنوان یک معیار اقتصادی است (یعنی 1500 واحد مورد استفاده واقع شوند) بر اساس نرخ بهینه سازی با </w:t>
      </w:r>
      <w:r w:rsidR="00787894" w:rsidRPr="00787894">
        <w:rPr>
          <w:rFonts w:cs="B Zar" w:hint="cs"/>
          <w:sz w:val="28"/>
          <w:szCs w:val="28"/>
          <w:rtl/>
        </w:rPr>
        <w:t xml:space="preserve">شبکه عصبی عمیق تماما کانولوشن </w:t>
      </w:r>
      <w:r w:rsidRPr="00787894">
        <w:rPr>
          <w:rFonts w:cs="B Zar" w:hint="cs"/>
          <w:sz w:val="28"/>
          <w:szCs w:val="28"/>
          <w:rtl/>
        </w:rPr>
        <w:t>برای میزان تولید انرژی الکتریکی به ساعت در روز که نرخ تقاضا در نمودار آبی رنگ است، در شکل (4-</w:t>
      </w:r>
      <w:r w:rsidR="00787894" w:rsidRPr="00787894">
        <w:rPr>
          <w:rFonts w:cs="B Zar" w:hint="cs"/>
          <w:sz w:val="28"/>
          <w:szCs w:val="28"/>
          <w:rtl/>
        </w:rPr>
        <w:t>10</w:t>
      </w:r>
      <w:r w:rsidRPr="00787894">
        <w:rPr>
          <w:rFonts w:cs="B Zar" w:hint="cs"/>
          <w:sz w:val="28"/>
          <w:szCs w:val="28"/>
          <w:rtl/>
        </w:rPr>
        <w:t>) نشان داده شده است. در این بخش، میزان فروش به ریزشبکه در نمودار زرد رنگ و سایر موارد به چشم می</w:t>
      </w:r>
      <w:r w:rsidR="00787894" w:rsidRPr="00787894">
        <w:rPr>
          <w:rFonts w:cs="B Zar" w:hint="cs"/>
          <w:sz w:val="28"/>
          <w:szCs w:val="28"/>
          <w:rtl/>
        </w:rPr>
        <w:t xml:space="preserve"> </w:t>
      </w:r>
      <w:r w:rsidRPr="00787894">
        <w:rPr>
          <w:rFonts w:cs="B Zar" w:hint="cs"/>
          <w:sz w:val="28"/>
          <w:szCs w:val="28"/>
          <w:rtl/>
        </w:rPr>
        <w:t xml:space="preserve">خورد. </w:t>
      </w:r>
    </w:p>
    <w:p w:rsidR="00FA51F7" w:rsidRPr="00787894" w:rsidRDefault="00FA51F7" w:rsidP="00787894">
      <w:pPr>
        <w:bidi/>
        <w:spacing w:line="276" w:lineRule="auto"/>
        <w:jc w:val="center"/>
        <w:rPr>
          <w:rFonts w:cs="B Zar"/>
          <w:sz w:val="24"/>
          <w:szCs w:val="24"/>
          <w:rtl/>
        </w:rPr>
      </w:pPr>
      <w:r w:rsidRPr="00787894">
        <w:rPr>
          <w:rFonts w:cs="B Zar"/>
          <w:noProof/>
          <w:sz w:val="24"/>
          <w:szCs w:val="24"/>
        </w:rPr>
        <w:lastRenderedPageBreak/>
        <w:drawing>
          <wp:inline distT="0" distB="0" distL="0" distR="0" wp14:anchorId="54E3D3A8" wp14:editId="433BB19E">
            <wp:extent cx="4538749" cy="32004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8749" cy="3200400"/>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sidRPr="00787894">
        <w:rPr>
          <w:rFonts w:cs="B Zar" w:hint="cs"/>
          <w:sz w:val="24"/>
          <w:szCs w:val="24"/>
          <w:rtl/>
        </w:rPr>
        <w:t>10</w:t>
      </w:r>
      <w:r w:rsidRPr="00787894">
        <w:rPr>
          <w:rFonts w:cs="B Zar" w:hint="cs"/>
          <w:sz w:val="24"/>
          <w:szCs w:val="24"/>
          <w:rtl/>
        </w:rPr>
        <w:t xml:space="preserve">) خروجی زمان استفاده از سیستم در </w:t>
      </w:r>
      <w:r w:rsidRPr="00787894">
        <w:rPr>
          <w:rFonts w:asciiTheme="majorBidi" w:hAnsiTheme="majorBidi" w:cs="B Zar"/>
          <w:sz w:val="24"/>
          <w:szCs w:val="24"/>
        </w:rPr>
        <w:t>DH1500</w:t>
      </w:r>
      <w:r w:rsidRPr="00787894">
        <w:rPr>
          <w:rFonts w:cs="B Zar" w:hint="cs"/>
          <w:sz w:val="24"/>
          <w:szCs w:val="24"/>
          <w:rtl/>
        </w:rPr>
        <w:t xml:space="preserve"> بر اساس نرخ بهینه سازی با </w:t>
      </w:r>
      <w:r w:rsidR="00787894" w:rsidRPr="00787894">
        <w:rPr>
          <w:rFonts w:cs="B Zar" w:hint="cs"/>
          <w:sz w:val="24"/>
          <w:szCs w:val="24"/>
          <w:rtl/>
        </w:rPr>
        <w:t xml:space="preserve">شبکه عصبی عمیق تماما کانولوشن </w:t>
      </w:r>
      <w:r w:rsidRPr="00787894">
        <w:rPr>
          <w:rFonts w:cs="B Zar" w:hint="cs"/>
          <w:sz w:val="24"/>
          <w:szCs w:val="24"/>
          <w:rtl/>
        </w:rPr>
        <w:t>برای میزان تولید انرژی الکتریکی به ساعت در روز</w:t>
      </w:r>
    </w:p>
    <w:p w:rsidR="00FA51F7" w:rsidRPr="00787894" w:rsidRDefault="00FA51F7" w:rsidP="00787894">
      <w:pPr>
        <w:bidi/>
        <w:spacing w:line="276" w:lineRule="auto"/>
        <w:jc w:val="both"/>
        <w:rPr>
          <w:rFonts w:cs="B Zar"/>
          <w:sz w:val="28"/>
          <w:szCs w:val="28"/>
          <w:rtl/>
        </w:rPr>
      </w:pPr>
      <w:r w:rsidRPr="00787894">
        <w:rPr>
          <w:rFonts w:cs="B Zar" w:hint="cs"/>
          <w:i/>
          <w:sz w:val="28"/>
          <w:szCs w:val="28"/>
          <w:rtl/>
        </w:rPr>
        <w:t xml:space="preserve">        خروجی شکل (4-</w:t>
      </w:r>
      <w:r w:rsidR="00787894" w:rsidRPr="00787894">
        <w:rPr>
          <w:rFonts w:cs="B Zar" w:hint="cs"/>
          <w:i/>
          <w:sz w:val="28"/>
          <w:szCs w:val="28"/>
          <w:rtl/>
        </w:rPr>
        <w:t>10</w:t>
      </w:r>
      <w:r w:rsidRPr="00787894">
        <w:rPr>
          <w:rFonts w:cs="B Zar" w:hint="cs"/>
          <w:i/>
          <w:sz w:val="28"/>
          <w:szCs w:val="28"/>
          <w:rtl/>
        </w:rPr>
        <w:t xml:space="preserve">) حاصل بخش کدنویسی می باشد. </w:t>
      </w:r>
      <w:r w:rsidRPr="00787894">
        <w:rPr>
          <w:rFonts w:cs="B Zar" w:hint="cs"/>
          <w:sz w:val="28"/>
          <w:szCs w:val="28"/>
          <w:rtl/>
        </w:rPr>
        <w:t xml:space="preserve">خروجی زمان استفاده از سیستم در </w:t>
      </w:r>
      <w:r w:rsidRPr="00787894">
        <w:rPr>
          <w:rFonts w:asciiTheme="majorBidi" w:hAnsiTheme="majorBidi" w:cs="B Zar"/>
          <w:sz w:val="28"/>
          <w:szCs w:val="28"/>
        </w:rPr>
        <w:t>DH1500</w:t>
      </w:r>
      <w:r w:rsidRPr="00787894">
        <w:rPr>
          <w:rFonts w:cs="B Zar" w:hint="cs"/>
          <w:sz w:val="28"/>
          <w:szCs w:val="28"/>
          <w:rtl/>
        </w:rPr>
        <w:t xml:space="preserve"> که به عنوان یک معیار اقتصادی است (یعنی 1500 واحد مورد استفاده واقع شوند) بر اساس بهینه سازی با </w:t>
      </w:r>
      <w:r w:rsidR="00787894" w:rsidRPr="00787894">
        <w:rPr>
          <w:rFonts w:cs="B Zar" w:hint="cs"/>
          <w:sz w:val="28"/>
          <w:szCs w:val="28"/>
          <w:rtl/>
        </w:rPr>
        <w:t xml:space="preserve">شبکه عصبی عمیق تماما کانولوشن </w:t>
      </w:r>
      <w:r w:rsidRPr="00787894">
        <w:rPr>
          <w:rFonts w:cs="B Zar" w:hint="cs"/>
          <w:sz w:val="28"/>
          <w:szCs w:val="28"/>
          <w:rtl/>
        </w:rPr>
        <w:t>برای میزان تولید گرما بر حسب کیلووات در ساعت استفاده در روز در نمودار آبی رنگ است، در شکل (4-</w:t>
      </w:r>
      <w:r w:rsidR="00787894" w:rsidRPr="00787894">
        <w:rPr>
          <w:rFonts w:cs="B Zar" w:hint="cs"/>
          <w:sz w:val="28"/>
          <w:szCs w:val="28"/>
          <w:rtl/>
        </w:rPr>
        <w:t>11</w:t>
      </w:r>
      <w:r w:rsidRPr="00787894">
        <w:rPr>
          <w:rFonts w:cs="B Zar" w:hint="cs"/>
          <w:sz w:val="28"/>
          <w:szCs w:val="28"/>
          <w:rtl/>
        </w:rPr>
        <w:t xml:space="preserve">) نشان داده شده است. </w:t>
      </w:r>
    </w:p>
    <w:p w:rsidR="00FA51F7" w:rsidRPr="00787894" w:rsidRDefault="00FA51F7" w:rsidP="00787894">
      <w:pPr>
        <w:bidi/>
        <w:spacing w:line="276" w:lineRule="auto"/>
        <w:jc w:val="center"/>
        <w:rPr>
          <w:rFonts w:cs="B Zar"/>
          <w:sz w:val="24"/>
          <w:szCs w:val="24"/>
          <w:rtl/>
        </w:rPr>
      </w:pPr>
      <w:r w:rsidRPr="00787894">
        <w:rPr>
          <w:rFonts w:cs="B Zar"/>
          <w:noProof/>
          <w:sz w:val="24"/>
          <w:szCs w:val="24"/>
        </w:rPr>
        <w:lastRenderedPageBreak/>
        <w:drawing>
          <wp:inline distT="0" distB="0" distL="0" distR="0" wp14:anchorId="102135EC" wp14:editId="651E48D8">
            <wp:extent cx="4092315" cy="3200400"/>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92315" cy="3200400"/>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sidRPr="00787894">
        <w:rPr>
          <w:rFonts w:cs="B Zar" w:hint="cs"/>
          <w:sz w:val="24"/>
          <w:szCs w:val="24"/>
          <w:rtl/>
        </w:rPr>
        <w:t>11</w:t>
      </w:r>
      <w:r w:rsidRPr="00787894">
        <w:rPr>
          <w:rFonts w:cs="B Zar" w:hint="cs"/>
          <w:sz w:val="24"/>
          <w:szCs w:val="24"/>
          <w:rtl/>
        </w:rPr>
        <w:t xml:space="preserve">) خروجی زمان استفاده از سیستم در </w:t>
      </w:r>
      <w:r w:rsidRPr="00787894">
        <w:rPr>
          <w:rFonts w:asciiTheme="majorBidi" w:hAnsiTheme="majorBidi" w:cs="B Zar"/>
          <w:sz w:val="24"/>
          <w:szCs w:val="24"/>
        </w:rPr>
        <w:t>DH1500</w:t>
      </w:r>
      <w:r w:rsidRPr="00787894">
        <w:rPr>
          <w:rFonts w:cs="B Zar" w:hint="cs"/>
          <w:sz w:val="24"/>
          <w:szCs w:val="24"/>
          <w:rtl/>
        </w:rPr>
        <w:t xml:space="preserve"> بر اساس بهینه سازی با </w:t>
      </w:r>
      <w:r w:rsidR="00787894" w:rsidRPr="00787894">
        <w:rPr>
          <w:rFonts w:cs="B Zar" w:hint="cs"/>
          <w:sz w:val="24"/>
          <w:szCs w:val="24"/>
          <w:rtl/>
        </w:rPr>
        <w:t xml:space="preserve">شبکه عصبی عمیق تماما کانولوشن </w:t>
      </w:r>
      <w:r w:rsidRPr="00787894">
        <w:rPr>
          <w:rFonts w:cs="B Zar" w:hint="cs"/>
          <w:sz w:val="24"/>
          <w:szCs w:val="24"/>
          <w:rtl/>
        </w:rPr>
        <w:t>برای میزان تولید گرما بر حسب کیلووات در ساعت استفاده در روز</w:t>
      </w:r>
    </w:p>
    <w:p w:rsidR="00FA51F7" w:rsidRPr="00787894" w:rsidRDefault="00FA51F7" w:rsidP="00787894">
      <w:pPr>
        <w:bidi/>
        <w:spacing w:line="276" w:lineRule="auto"/>
        <w:jc w:val="both"/>
        <w:rPr>
          <w:rFonts w:cs="B Zar"/>
          <w:sz w:val="28"/>
          <w:szCs w:val="28"/>
        </w:rPr>
      </w:pPr>
      <w:r w:rsidRPr="00787894">
        <w:rPr>
          <w:rFonts w:cs="B Zar" w:hint="cs"/>
          <w:i/>
          <w:sz w:val="28"/>
          <w:szCs w:val="28"/>
          <w:rtl/>
        </w:rPr>
        <w:t xml:space="preserve">        خروجی شکل (4-</w:t>
      </w:r>
      <w:r w:rsidR="00787894" w:rsidRPr="00787894">
        <w:rPr>
          <w:rFonts w:cs="B Zar" w:hint="cs"/>
          <w:i/>
          <w:sz w:val="28"/>
          <w:szCs w:val="28"/>
          <w:rtl/>
        </w:rPr>
        <w:t>11</w:t>
      </w:r>
      <w:r w:rsidRPr="00787894">
        <w:rPr>
          <w:rFonts w:cs="B Zar" w:hint="cs"/>
          <w:i/>
          <w:sz w:val="28"/>
          <w:szCs w:val="28"/>
          <w:rtl/>
        </w:rPr>
        <w:t xml:space="preserve">) حاصل بخش کدنویسی می باشد. </w:t>
      </w:r>
      <w:r w:rsidRPr="00787894">
        <w:rPr>
          <w:rFonts w:cs="B Zar" w:hint="cs"/>
          <w:sz w:val="28"/>
          <w:szCs w:val="28"/>
          <w:rtl/>
        </w:rPr>
        <w:t xml:space="preserve">خروجی زمان استفاده از سیستم در </w:t>
      </w:r>
      <w:r w:rsidRPr="00787894">
        <w:rPr>
          <w:rFonts w:asciiTheme="majorBidi" w:hAnsiTheme="majorBidi" w:cs="B Zar"/>
          <w:sz w:val="28"/>
          <w:szCs w:val="28"/>
        </w:rPr>
        <w:t>DH2000</w:t>
      </w:r>
      <w:r w:rsidRPr="00787894">
        <w:rPr>
          <w:rFonts w:cs="B Zar" w:hint="cs"/>
          <w:sz w:val="28"/>
          <w:szCs w:val="28"/>
          <w:rtl/>
        </w:rPr>
        <w:t xml:space="preserve"> که به عنوان یک معیار اقتصادی است (یعنی 2000 واحد مورد استفاده واقع شوند) بر اساس نرخ بهینه سازی با </w:t>
      </w:r>
      <w:r w:rsidR="00787894" w:rsidRPr="00787894">
        <w:rPr>
          <w:rFonts w:cs="B Zar" w:hint="cs"/>
          <w:sz w:val="28"/>
          <w:szCs w:val="28"/>
          <w:rtl/>
        </w:rPr>
        <w:t xml:space="preserve">شبکه عصبی عمیق تماما کانولوشن </w:t>
      </w:r>
      <w:r w:rsidRPr="00787894">
        <w:rPr>
          <w:rFonts w:cs="B Zar" w:hint="cs"/>
          <w:sz w:val="28"/>
          <w:szCs w:val="28"/>
          <w:rtl/>
        </w:rPr>
        <w:t>برای میزان تولید انرژی الکتریکی به ساعت در روز که نرخ تقاضا در نمودار آبی رنگ است، در شکل (4-</w:t>
      </w:r>
      <w:r w:rsidR="00787894" w:rsidRPr="00787894">
        <w:rPr>
          <w:rFonts w:cs="B Zar" w:hint="cs"/>
          <w:sz w:val="28"/>
          <w:szCs w:val="28"/>
          <w:rtl/>
        </w:rPr>
        <w:t>12</w:t>
      </w:r>
      <w:r w:rsidRPr="00787894">
        <w:rPr>
          <w:rFonts w:cs="B Zar" w:hint="cs"/>
          <w:sz w:val="28"/>
          <w:szCs w:val="28"/>
          <w:rtl/>
        </w:rPr>
        <w:t>) نشان داده شده است. در این بخش، میزان فروش به گرید در نمودار زرد رنگ و سایر موارد به چشم می</w:t>
      </w:r>
      <w:r w:rsidR="00787894">
        <w:rPr>
          <w:rFonts w:cs="B Zar" w:hint="cs"/>
          <w:sz w:val="28"/>
          <w:szCs w:val="28"/>
          <w:rtl/>
        </w:rPr>
        <w:t xml:space="preserve"> </w:t>
      </w:r>
      <w:r w:rsidRPr="00787894">
        <w:rPr>
          <w:rFonts w:cs="B Zar" w:hint="cs"/>
          <w:sz w:val="28"/>
          <w:szCs w:val="28"/>
          <w:rtl/>
        </w:rPr>
        <w:t xml:space="preserve">خورد. </w:t>
      </w:r>
    </w:p>
    <w:p w:rsidR="00FA51F7" w:rsidRPr="00FA51F7" w:rsidRDefault="00FA51F7" w:rsidP="00787894">
      <w:pPr>
        <w:bidi/>
        <w:spacing w:line="276" w:lineRule="auto"/>
        <w:jc w:val="center"/>
        <w:rPr>
          <w:rFonts w:cs="B Zar"/>
          <w:sz w:val="28"/>
          <w:szCs w:val="28"/>
          <w:rtl/>
        </w:rPr>
      </w:pPr>
      <w:bookmarkStart w:id="24" w:name="_GoBack"/>
      <w:r w:rsidRPr="00FA51F7">
        <w:rPr>
          <w:rFonts w:cs="B Zar"/>
          <w:noProof/>
          <w:sz w:val="28"/>
          <w:szCs w:val="28"/>
        </w:rPr>
        <w:lastRenderedPageBreak/>
        <w:drawing>
          <wp:inline distT="0" distB="0" distL="0" distR="0" wp14:anchorId="3B0C7D8C" wp14:editId="69392B90">
            <wp:extent cx="4477690" cy="32004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77690" cy="3200400"/>
                    </a:xfrm>
                    <a:prstGeom prst="rect">
                      <a:avLst/>
                    </a:prstGeom>
                    <a:noFill/>
                    <a:ln>
                      <a:noFill/>
                    </a:ln>
                  </pic:spPr>
                </pic:pic>
              </a:graphicData>
            </a:graphic>
          </wp:inline>
        </w:drawing>
      </w:r>
      <w:bookmarkEnd w:id="24"/>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sidRPr="00787894">
        <w:rPr>
          <w:rFonts w:cs="B Zar" w:hint="cs"/>
          <w:sz w:val="24"/>
          <w:szCs w:val="24"/>
          <w:rtl/>
        </w:rPr>
        <w:t>12</w:t>
      </w:r>
      <w:r w:rsidRPr="00787894">
        <w:rPr>
          <w:rFonts w:cs="B Zar" w:hint="cs"/>
          <w:sz w:val="24"/>
          <w:szCs w:val="24"/>
          <w:rtl/>
        </w:rPr>
        <w:t xml:space="preserve">) خروجی زمان استفاده از سیستم در </w:t>
      </w:r>
      <w:r w:rsidRPr="00787894">
        <w:rPr>
          <w:rFonts w:asciiTheme="majorBidi" w:hAnsiTheme="majorBidi" w:cs="B Zar"/>
          <w:sz w:val="24"/>
          <w:szCs w:val="24"/>
        </w:rPr>
        <w:t>DH2000</w:t>
      </w:r>
      <w:r w:rsidRPr="00787894">
        <w:rPr>
          <w:rFonts w:cs="B Zar" w:hint="cs"/>
          <w:sz w:val="24"/>
          <w:szCs w:val="24"/>
          <w:rtl/>
        </w:rPr>
        <w:t xml:space="preserve"> بر اساس نرخ بهینه سازی با </w:t>
      </w:r>
      <w:r w:rsidR="00787894" w:rsidRPr="00787894">
        <w:rPr>
          <w:rFonts w:cs="B Zar" w:hint="cs"/>
          <w:sz w:val="24"/>
          <w:szCs w:val="24"/>
          <w:rtl/>
        </w:rPr>
        <w:t xml:space="preserve">شبکه عصبی عمیق تماما کانولوشن </w:t>
      </w:r>
      <w:r w:rsidRPr="00787894">
        <w:rPr>
          <w:rFonts w:cs="B Zar" w:hint="cs"/>
          <w:sz w:val="24"/>
          <w:szCs w:val="24"/>
          <w:rtl/>
        </w:rPr>
        <w:t>برای میزان تولید انرژی الکتریکی به ساعت در روز</w:t>
      </w:r>
    </w:p>
    <w:p w:rsidR="00FA51F7" w:rsidRPr="00787894" w:rsidRDefault="00FA51F7" w:rsidP="00787894">
      <w:pPr>
        <w:bidi/>
        <w:spacing w:line="276" w:lineRule="auto"/>
        <w:jc w:val="both"/>
        <w:rPr>
          <w:rFonts w:cs="B Zar"/>
          <w:sz w:val="28"/>
          <w:szCs w:val="28"/>
          <w:rtl/>
        </w:rPr>
      </w:pPr>
      <w:r w:rsidRPr="00787894">
        <w:rPr>
          <w:rFonts w:cs="B Zar" w:hint="cs"/>
          <w:i/>
          <w:sz w:val="28"/>
          <w:szCs w:val="28"/>
          <w:rtl/>
        </w:rPr>
        <w:t xml:space="preserve">        خروجی شکل (4-</w:t>
      </w:r>
      <w:r w:rsidR="00787894" w:rsidRPr="00787894">
        <w:rPr>
          <w:rFonts w:cs="B Zar" w:hint="cs"/>
          <w:i/>
          <w:sz w:val="28"/>
          <w:szCs w:val="28"/>
          <w:rtl/>
        </w:rPr>
        <w:t>12</w:t>
      </w:r>
      <w:r w:rsidRPr="00787894">
        <w:rPr>
          <w:rFonts w:cs="B Zar" w:hint="cs"/>
          <w:i/>
          <w:sz w:val="28"/>
          <w:szCs w:val="28"/>
          <w:rtl/>
        </w:rPr>
        <w:t xml:space="preserve">) حاصل بخش کدنویسی می باشد. </w:t>
      </w:r>
      <w:r w:rsidRPr="00787894">
        <w:rPr>
          <w:rFonts w:cs="B Zar" w:hint="cs"/>
          <w:sz w:val="28"/>
          <w:szCs w:val="28"/>
          <w:rtl/>
        </w:rPr>
        <w:t xml:space="preserve">خروجی زمان استفاده از سیستم در </w:t>
      </w:r>
      <w:r w:rsidRPr="00787894">
        <w:rPr>
          <w:rFonts w:asciiTheme="majorBidi" w:hAnsiTheme="majorBidi" w:cs="B Zar"/>
          <w:sz w:val="28"/>
          <w:szCs w:val="28"/>
        </w:rPr>
        <w:t>DH1500</w:t>
      </w:r>
      <w:r w:rsidRPr="00787894">
        <w:rPr>
          <w:rFonts w:cs="B Zar" w:hint="cs"/>
          <w:sz w:val="28"/>
          <w:szCs w:val="28"/>
          <w:rtl/>
        </w:rPr>
        <w:t xml:space="preserve"> که به عنوان یک معیار اقتصادی است (یعنی 1500 واحد مورد استفاده واقع شوند) بر اساس بهینه سازی با </w:t>
      </w:r>
      <w:r w:rsidR="00787894" w:rsidRPr="00787894">
        <w:rPr>
          <w:rFonts w:cs="B Zar" w:hint="cs"/>
          <w:sz w:val="28"/>
          <w:szCs w:val="28"/>
          <w:rtl/>
        </w:rPr>
        <w:t xml:space="preserve">شبکه عصبی عمیق تماما کانولوشن </w:t>
      </w:r>
      <w:r w:rsidRPr="00787894">
        <w:rPr>
          <w:rFonts w:cs="B Zar" w:hint="cs"/>
          <w:sz w:val="28"/>
          <w:szCs w:val="28"/>
          <w:rtl/>
        </w:rPr>
        <w:t>برای میزان تولید گرما بر حسب کیلووات در ساعت استفاده در روز در نمودار آبی رنگ است، در شکل (4-</w:t>
      </w:r>
      <w:r w:rsidR="00787894" w:rsidRPr="00787894">
        <w:rPr>
          <w:rFonts w:cs="B Zar" w:hint="cs"/>
          <w:sz w:val="28"/>
          <w:szCs w:val="28"/>
          <w:rtl/>
        </w:rPr>
        <w:t>13</w:t>
      </w:r>
      <w:r w:rsidRPr="00787894">
        <w:rPr>
          <w:rFonts w:cs="B Zar" w:hint="cs"/>
          <w:sz w:val="28"/>
          <w:szCs w:val="28"/>
          <w:rtl/>
        </w:rPr>
        <w:t xml:space="preserve">) نشان داده شده است. </w:t>
      </w:r>
    </w:p>
    <w:p w:rsidR="00FA51F7" w:rsidRPr="00FA51F7" w:rsidRDefault="00FA51F7" w:rsidP="00787894">
      <w:pPr>
        <w:bidi/>
        <w:spacing w:line="276" w:lineRule="auto"/>
        <w:jc w:val="center"/>
        <w:rPr>
          <w:rFonts w:cs="B Zar"/>
          <w:sz w:val="28"/>
          <w:szCs w:val="28"/>
          <w:rtl/>
        </w:rPr>
      </w:pPr>
      <w:r w:rsidRPr="00FA51F7">
        <w:rPr>
          <w:rFonts w:cs="B Zar"/>
          <w:noProof/>
          <w:sz w:val="28"/>
          <w:szCs w:val="28"/>
        </w:rPr>
        <w:lastRenderedPageBreak/>
        <w:drawing>
          <wp:inline distT="0" distB="0" distL="0" distR="0" wp14:anchorId="51492CFF" wp14:editId="7F500BDF">
            <wp:extent cx="4549088" cy="3200400"/>
            <wp:effectExtent l="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49088" cy="3200400"/>
                    </a:xfrm>
                    <a:prstGeom prst="rect">
                      <a:avLst/>
                    </a:prstGeom>
                    <a:noFill/>
                    <a:ln>
                      <a:noFill/>
                    </a:ln>
                  </pic:spPr>
                </pic:pic>
              </a:graphicData>
            </a:graphic>
          </wp:inline>
        </w:drawing>
      </w:r>
    </w:p>
    <w:p w:rsidR="00FA51F7" w:rsidRPr="00787894" w:rsidRDefault="00FA51F7" w:rsidP="00787894">
      <w:pPr>
        <w:bidi/>
        <w:spacing w:line="276" w:lineRule="auto"/>
        <w:jc w:val="center"/>
        <w:rPr>
          <w:rFonts w:cs="B Zar"/>
          <w:sz w:val="24"/>
          <w:szCs w:val="24"/>
          <w:rtl/>
        </w:rPr>
      </w:pPr>
      <w:r w:rsidRPr="00787894">
        <w:rPr>
          <w:rFonts w:cs="B Zar" w:hint="cs"/>
          <w:sz w:val="24"/>
          <w:szCs w:val="24"/>
          <w:rtl/>
        </w:rPr>
        <w:t>شکل (4-</w:t>
      </w:r>
      <w:r w:rsidR="00787894" w:rsidRPr="00787894">
        <w:rPr>
          <w:rFonts w:cs="B Zar" w:hint="cs"/>
          <w:sz w:val="24"/>
          <w:szCs w:val="24"/>
          <w:rtl/>
        </w:rPr>
        <w:t>13</w:t>
      </w:r>
      <w:r w:rsidRPr="00787894">
        <w:rPr>
          <w:rFonts w:cs="B Zar" w:hint="cs"/>
          <w:sz w:val="24"/>
          <w:szCs w:val="24"/>
          <w:rtl/>
        </w:rPr>
        <w:t xml:space="preserve">) خروجی زمان استفاده از سیستم در </w:t>
      </w:r>
      <w:r w:rsidRPr="00787894">
        <w:rPr>
          <w:rFonts w:asciiTheme="majorBidi" w:hAnsiTheme="majorBidi" w:cs="B Zar"/>
          <w:sz w:val="24"/>
          <w:szCs w:val="24"/>
        </w:rPr>
        <w:t>DH1500</w:t>
      </w:r>
      <w:r w:rsidRPr="00787894">
        <w:rPr>
          <w:rFonts w:cs="B Zar" w:hint="cs"/>
          <w:sz w:val="24"/>
          <w:szCs w:val="24"/>
          <w:rtl/>
        </w:rPr>
        <w:t xml:space="preserve"> بر اساس بهینه سازی با </w:t>
      </w:r>
      <w:r w:rsidR="00787894" w:rsidRPr="00787894">
        <w:rPr>
          <w:rFonts w:cs="B Zar" w:hint="cs"/>
          <w:sz w:val="24"/>
          <w:szCs w:val="24"/>
          <w:rtl/>
        </w:rPr>
        <w:t xml:space="preserve">شبکه عصبی عمیق تماما کانولوشن </w:t>
      </w:r>
      <w:r w:rsidRPr="00787894">
        <w:rPr>
          <w:rFonts w:cs="B Zar" w:hint="cs"/>
          <w:sz w:val="24"/>
          <w:szCs w:val="24"/>
          <w:rtl/>
        </w:rPr>
        <w:t>برای میزان تولید گرما بر حسب کیلووات در ساعت استفاده در روز</w:t>
      </w:r>
    </w:p>
    <w:p w:rsidR="00FA51F7" w:rsidRPr="00787894" w:rsidRDefault="00FA51F7" w:rsidP="00787894">
      <w:pPr>
        <w:bidi/>
        <w:spacing w:line="276" w:lineRule="auto"/>
        <w:jc w:val="both"/>
        <w:rPr>
          <w:rFonts w:cs="B Zar"/>
          <w:sz w:val="28"/>
          <w:szCs w:val="28"/>
          <w:rtl/>
        </w:rPr>
      </w:pPr>
      <w:r w:rsidRPr="00787894">
        <w:rPr>
          <w:rFonts w:cs="B Zar" w:hint="cs"/>
          <w:i/>
          <w:sz w:val="28"/>
          <w:szCs w:val="28"/>
          <w:rtl/>
        </w:rPr>
        <w:t xml:space="preserve">        خروجی شکل (4-</w:t>
      </w:r>
      <w:r w:rsidR="00787894" w:rsidRPr="00787894">
        <w:rPr>
          <w:rFonts w:cs="B Zar" w:hint="cs"/>
          <w:i/>
          <w:sz w:val="28"/>
          <w:szCs w:val="28"/>
          <w:rtl/>
        </w:rPr>
        <w:t>13</w:t>
      </w:r>
      <w:r w:rsidRPr="00787894">
        <w:rPr>
          <w:rFonts w:cs="B Zar" w:hint="cs"/>
          <w:i/>
          <w:sz w:val="28"/>
          <w:szCs w:val="28"/>
          <w:rtl/>
        </w:rPr>
        <w:t xml:space="preserve">) حاصل بخش کدنویسی می باشد. </w:t>
      </w:r>
      <w:r w:rsidRPr="00787894">
        <w:rPr>
          <w:rFonts w:cs="B Zar" w:hint="cs"/>
          <w:sz w:val="28"/>
          <w:szCs w:val="28"/>
          <w:rtl/>
        </w:rPr>
        <w:t>ماکسیموم مقدار توزیع اقتصادی برابر 2000 است. در حالت مختلف بررسی می شود که یک مقایسه کاربردی در شرایط یکسان در ماکسیموم مقدار توزیع اقتصادی بین رویکرد پیشنهادی و دو تحقیق پیشین جدید، انجام گرفته است که بر اساس دو مسئله است:</w:t>
      </w:r>
    </w:p>
    <w:p w:rsidR="00FA51F7" w:rsidRPr="00FA51F7" w:rsidRDefault="00FA51F7" w:rsidP="00FA51F7">
      <w:pPr>
        <w:pStyle w:val="ListParagraph"/>
        <w:numPr>
          <w:ilvl w:val="0"/>
          <w:numId w:val="2"/>
        </w:numPr>
        <w:bidi/>
        <w:spacing w:line="276" w:lineRule="auto"/>
        <w:jc w:val="both"/>
        <w:rPr>
          <w:rFonts w:cs="B Zar"/>
          <w:sz w:val="28"/>
          <w:szCs w:val="28"/>
          <w:rtl/>
          <w:lang w:bidi="fa-IR"/>
        </w:rPr>
      </w:pPr>
      <w:r w:rsidRPr="00FA51F7">
        <w:rPr>
          <w:rFonts w:cs="B Zar" w:hint="cs"/>
          <w:sz w:val="28"/>
          <w:szCs w:val="28"/>
          <w:rtl/>
          <w:lang w:bidi="fa-IR"/>
        </w:rPr>
        <w:t>نرخ بهینه سازی میزان تولید انرژی الکتریکی بر حسب کیلووات به ساعت در روز</w:t>
      </w:r>
    </w:p>
    <w:p w:rsidR="00FA51F7" w:rsidRPr="00FA51F7" w:rsidRDefault="00FA51F7" w:rsidP="00FA51F7">
      <w:pPr>
        <w:pStyle w:val="ListParagraph"/>
        <w:numPr>
          <w:ilvl w:val="0"/>
          <w:numId w:val="2"/>
        </w:numPr>
        <w:bidi/>
        <w:spacing w:line="276" w:lineRule="auto"/>
        <w:jc w:val="both"/>
        <w:rPr>
          <w:rFonts w:cs="B Zar"/>
          <w:sz w:val="28"/>
          <w:szCs w:val="28"/>
          <w:rtl/>
          <w:lang w:bidi="fa-IR"/>
        </w:rPr>
      </w:pPr>
      <w:r w:rsidRPr="00FA51F7">
        <w:rPr>
          <w:rFonts w:cs="B Zar" w:hint="cs"/>
          <w:sz w:val="28"/>
          <w:szCs w:val="28"/>
          <w:rtl/>
          <w:lang w:bidi="fa-IR"/>
        </w:rPr>
        <w:t>بهینه سازی میزان تولید گرما بر حسب کیلووات در ساعت استفاده در روز</w:t>
      </w:r>
    </w:p>
    <w:p w:rsidR="00FA51F7" w:rsidRPr="00FA51F7" w:rsidRDefault="00FA51F7" w:rsidP="00FE00B7">
      <w:pPr>
        <w:bidi/>
        <w:spacing w:line="276" w:lineRule="auto"/>
        <w:jc w:val="both"/>
        <w:rPr>
          <w:rFonts w:cs="B Zar"/>
          <w:sz w:val="28"/>
          <w:szCs w:val="28"/>
          <w:rtl/>
        </w:rPr>
      </w:pPr>
      <w:r w:rsidRPr="00FA51F7">
        <w:rPr>
          <w:rFonts w:cs="B Zar" w:hint="cs"/>
          <w:sz w:val="28"/>
          <w:szCs w:val="28"/>
          <w:rtl/>
        </w:rPr>
        <w:t xml:space="preserve">         در ادامه بایستی جریان </w:t>
      </w:r>
      <w:r w:rsidR="00787894">
        <w:rPr>
          <w:rFonts w:cs="B Zar" w:hint="cs"/>
          <w:sz w:val="28"/>
          <w:szCs w:val="28"/>
          <w:rtl/>
        </w:rPr>
        <w:t xml:space="preserve">و ولتاژ </w:t>
      </w:r>
      <w:r w:rsidRPr="00FA51F7">
        <w:rPr>
          <w:rFonts w:cs="B Zar" w:hint="cs"/>
          <w:sz w:val="28"/>
          <w:szCs w:val="28"/>
          <w:rtl/>
        </w:rPr>
        <w:t xml:space="preserve">را برای تشخیص سریع خطا در </w:t>
      </w:r>
      <w:r w:rsidR="00787894">
        <w:rPr>
          <w:rFonts w:cs="B Zar" w:hint="cs"/>
          <w:sz w:val="28"/>
          <w:szCs w:val="28"/>
          <w:rtl/>
        </w:rPr>
        <w:t>شبکه برق با رویکرد ترکیبی شبکه عصبی عمیق تماما کانولوشن و میانگین وزنی با هدف فیوژن داده ها</w:t>
      </w:r>
      <w:r w:rsidRPr="00FA51F7">
        <w:rPr>
          <w:rFonts w:cs="B Zar" w:hint="cs"/>
          <w:sz w:val="28"/>
          <w:szCs w:val="28"/>
          <w:rtl/>
        </w:rPr>
        <w:t xml:space="preserve"> مدنظر قرار داد. با توجه به این که مبدل های منبع ولتاژ یا </w:t>
      </w:r>
      <w:r w:rsidRPr="00787894">
        <w:rPr>
          <w:rFonts w:asciiTheme="majorBidi" w:hAnsiTheme="majorBidi" w:cstheme="majorBidi"/>
          <w:sz w:val="28"/>
          <w:szCs w:val="28"/>
        </w:rPr>
        <w:t>VSC</w:t>
      </w:r>
      <w:r w:rsidRPr="00FA51F7">
        <w:rPr>
          <w:rFonts w:cs="B Zar" w:hint="cs"/>
          <w:sz w:val="28"/>
          <w:szCs w:val="28"/>
          <w:rtl/>
        </w:rPr>
        <w:t xml:space="preserve"> ها به عنوان یک رابط برای برقراری ارتباط و اتصالات به زیرمجموعه های مختلف به باس هستند، عدم کنترل پذیری کلیدهای </w:t>
      </w:r>
      <w:r w:rsidRPr="00787894">
        <w:rPr>
          <w:rFonts w:asciiTheme="majorBidi" w:hAnsiTheme="majorBidi" w:cstheme="majorBidi"/>
          <w:sz w:val="28"/>
          <w:szCs w:val="28"/>
        </w:rPr>
        <w:t>IGBT</w:t>
      </w:r>
      <w:r w:rsidRPr="00FA51F7">
        <w:rPr>
          <w:rFonts w:cs="B Zar" w:hint="cs"/>
          <w:sz w:val="28"/>
          <w:szCs w:val="28"/>
          <w:rtl/>
        </w:rPr>
        <w:t xml:space="preserve"> بایستی در نظر گرفته شود و نیاز است تا دیودهای هرزگرد به عنوان یک نقش یکسوسار عمل نمایند و خطا علاوه بر منابع </w:t>
      </w:r>
      <w:r w:rsidRPr="00FE00B7">
        <w:rPr>
          <w:rFonts w:asciiTheme="majorBidi" w:hAnsiTheme="majorBidi" w:cstheme="majorBidi"/>
          <w:sz w:val="28"/>
          <w:szCs w:val="28"/>
        </w:rPr>
        <w:t>DC</w:t>
      </w:r>
      <w:r w:rsidRPr="00FA51F7">
        <w:rPr>
          <w:rFonts w:cs="B Zar" w:hint="cs"/>
          <w:sz w:val="28"/>
          <w:szCs w:val="28"/>
          <w:rtl/>
        </w:rPr>
        <w:t xml:space="preserve"> از طرف شبکه </w:t>
      </w:r>
      <w:r w:rsidRPr="00FE00B7">
        <w:rPr>
          <w:rFonts w:asciiTheme="majorBidi" w:hAnsiTheme="majorBidi" w:cstheme="majorBidi"/>
          <w:sz w:val="28"/>
          <w:szCs w:val="28"/>
        </w:rPr>
        <w:t>AC</w:t>
      </w:r>
      <w:r w:rsidRPr="00FA51F7">
        <w:rPr>
          <w:rFonts w:cs="B Zar" w:hint="cs"/>
          <w:sz w:val="28"/>
          <w:szCs w:val="28"/>
          <w:rtl/>
        </w:rPr>
        <w:t xml:space="preserve"> نیز تغذیه می شود. در زمانی که نتایج برای تحلیل نهایی جهت شناسایی محل خطا مشخص می گردند، نرخ عدم تطابق حداکثر توان برابر </w:t>
      </w:r>
      <w:r w:rsidRPr="00FE00B7">
        <w:rPr>
          <w:rFonts w:asciiTheme="majorBidi" w:hAnsiTheme="majorBidi" w:cstheme="majorBidi"/>
          <w:sz w:val="28"/>
          <w:szCs w:val="28"/>
        </w:rPr>
        <w:t>9.49619e-05</w:t>
      </w:r>
      <w:r w:rsidRPr="00FA51F7">
        <w:rPr>
          <w:rFonts w:cs="B Zar" w:hint="cs"/>
          <w:sz w:val="28"/>
          <w:szCs w:val="28"/>
          <w:rtl/>
        </w:rPr>
        <w:t xml:space="preserve"> است که یک </w:t>
      </w:r>
      <w:r w:rsidRPr="00FA51F7">
        <w:rPr>
          <w:rFonts w:cs="B Zar" w:hint="cs"/>
          <w:sz w:val="28"/>
          <w:szCs w:val="28"/>
          <w:rtl/>
        </w:rPr>
        <w:lastRenderedPageBreak/>
        <w:t xml:space="preserve">عدد واریانسی است. سیستم از 33 باس استفاده می کند و داده های این شبیه سازی دارای 33 باس هستند که نتایج دامنه ولتاژ، زاویه برحسب درجه، نرخ بارگذاری براساس </w:t>
      </w:r>
      <w:r w:rsidRPr="00FE00B7">
        <w:rPr>
          <w:rFonts w:asciiTheme="majorBidi" w:hAnsiTheme="majorBidi" w:cstheme="majorBidi"/>
          <w:sz w:val="28"/>
          <w:szCs w:val="28"/>
        </w:rPr>
        <w:t>MW</w:t>
      </w:r>
      <w:r w:rsidRPr="00FA51F7">
        <w:rPr>
          <w:rFonts w:cs="B Zar" w:hint="cs"/>
          <w:sz w:val="28"/>
          <w:szCs w:val="28"/>
          <w:rtl/>
        </w:rPr>
        <w:t xml:space="preserve"> و </w:t>
      </w:r>
      <w:r w:rsidRPr="00FE00B7">
        <w:rPr>
          <w:rFonts w:asciiTheme="majorBidi" w:hAnsiTheme="majorBidi" w:cstheme="majorBidi"/>
          <w:sz w:val="28"/>
          <w:szCs w:val="28"/>
        </w:rPr>
        <w:t>Mvar</w:t>
      </w:r>
      <w:r w:rsidRPr="00FA51F7">
        <w:rPr>
          <w:rFonts w:cs="B Zar" w:hint="cs"/>
          <w:sz w:val="28"/>
          <w:szCs w:val="28"/>
          <w:rtl/>
        </w:rPr>
        <w:t xml:space="preserve">، تولد جریان براساس </w:t>
      </w:r>
      <w:r w:rsidRPr="00FE00B7">
        <w:rPr>
          <w:rFonts w:asciiTheme="majorBidi" w:hAnsiTheme="majorBidi" w:cstheme="majorBidi"/>
          <w:sz w:val="28"/>
          <w:szCs w:val="28"/>
        </w:rPr>
        <w:t>MW</w:t>
      </w:r>
      <w:r w:rsidRPr="00FA51F7">
        <w:rPr>
          <w:rFonts w:cs="B Zar" w:hint="cs"/>
          <w:sz w:val="28"/>
          <w:szCs w:val="28"/>
          <w:rtl/>
        </w:rPr>
        <w:t xml:space="preserve"> و </w:t>
      </w:r>
      <w:r w:rsidRPr="00FE00B7">
        <w:rPr>
          <w:rFonts w:asciiTheme="majorBidi" w:hAnsiTheme="majorBidi" w:cstheme="majorBidi"/>
          <w:sz w:val="28"/>
          <w:szCs w:val="28"/>
        </w:rPr>
        <w:t>Mvar</w:t>
      </w:r>
      <w:r w:rsidRPr="00FA51F7">
        <w:rPr>
          <w:rFonts w:cs="B Zar" w:hint="cs"/>
          <w:sz w:val="28"/>
          <w:szCs w:val="28"/>
          <w:rtl/>
        </w:rPr>
        <w:t xml:space="preserve"> و نرخ تزریق داده های جریانی براساس </w:t>
      </w:r>
      <w:r w:rsidRPr="00FE00B7">
        <w:rPr>
          <w:rFonts w:asciiTheme="majorBidi" w:hAnsiTheme="majorBidi" w:cstheme="majorBidi"/>
          <w:sz w:val="28"/>
          <w:szCs w:val="28"/>
        </w:rPr>
        <w:t>Mvar</w:t>
      </w:r>
      <w:r w:rsidRPr="00FA51F7">
        <w:rPr>
          <w:rFonts w:cs="B Zar" w:hint="cs"/>
          <w:sz w:val="28"/>
          <w:szCs w:val="28"/>
          <w:rtl/>
        </w:rPr>
        <w:t xml:space="preserve"> به صورت شکل (4-</w:t>
      </w:r>
      <w:r w:rsidR="00FE00B7">
        <w:rPr>
          <w:rFonts w:cs="B Zar" w:hint="cs"/>
          <w:sz w:val="28"/>
          <w:szCs w:val="28"/>
          <w:rtl/>
        </w:rPr>
        <w:t>14</w:t>
      </w:r>
      <w:r w:rsidRPr="00FA51F7">
        <w:rPr>
          <w:rFonts w:cs="B Zar" w:hint="cs"/>
          <w:sz w:val="28"/>
          <w:szCs w:val="28"/>
          <w:rtl/>
        </w:rPr>
        <w:t xml:space="preserve">) است که در انتها نتیجه نهایی آن بعد از اعمال </w:t>
      </w:r>
      <w:r w:rsidR="00FE00B7">
        <w:rPr>
          <w:rFonts w:cs="B Zar" w:hint="cs"/>
          <w:sz w:val="28"/>
          <w:szCs w:val="28"/>
          <w:rtl/>
        </w:rPr>
        <w:t>میانگین وزنی به عنوان فیوژن داده ها برای تشخیص دقیق ناحیه خطا</w:t>
      </w:r>
      <w:r w:rsidRPr="00FA51F7">
        <w:rPr>
          <w:rFonts w:cs="B Zar" w:hint="cs"/>
          <w:sz w:val="28"/>
          <w:szCs w:val="28"/>
          <w:rtl/>
        </w:rPr>
        <w:t xml:space="preserve"> نشان داده شده است. </w:t>
      </w:r>
    </w:p>
    <w:p w:rsidR="00FA51F7" w:rsidRPr="00FA51F7" w:rsidRDefault="00FA51F7" w:rsidP="00FA51F7">
      <w:pPr>
        <w:bidi/>
        <w:spacing w:line="276" w:lineRule="auto"/>
        <w:jc w:val="both"/>
        <w:rPr>
          <w:rFonts w:cs="B Zar"/>
          <w:sz w:val="28"/>
          <w:szCs w:val="28"/>
        </w:rPr>
      </w:pPr>
      <w:r w:rsidRPr="00FA51F7">
        <w:rPr>
          <w:rFonts w:cs="B Zar"/>
          <w:noProof/>
          <w:sz w:val="28"/>
          <w:szCs w:val="28"/>
        </w:rPr>
        <w:drawing>
          <wp:inline distT="0" distB="0" distL="0" distR="0" wp14:anchorId="3CE47707" wp14:editId="23B71BB1">
            <wp:extent cx="5943600" cy="3369310"/>
            <wp:effectExtent l="0" t="0" r="0" b="254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3369310"/>
                    </a:xfrm>
                    <a:prstGeom prst="rect">
                      <a:avLst/>
                    </a:prstGeom>
                  </pic:spPr>
                </pic:pic>
              </a:graphicData>
            </a:graphic>
          </wp:inline>
        </w:drawing>
      </w:r>
    </w:p>
    <w:p w:rsidR="00FA51F7" w:rsidRPr="00FA51F7" w:rsidRDefault="00FA51F7" w:rsidP="00FA51F7">
      <w:pPr>
        <w:bidi/>
        <w:spacing w:line="276" w:lineRule="auto"/>
        <w:jc w:val="both"/>
        <w:rPr>
          <w:rFonts w:cs="B Zar"/>
          <w:sz w:val="28"/>
          <w:szCs w:val="28"/>
        </w:rPr>
      </w:pPr>
      <w:r w:rsidRPr="00FA51F7">
        <w:rPr>
          <w:rFonts w:cs="B Zar"/>
          <w:noProof/>
          <w:sz w:val="28"/>
          <w:szCs w:val="28"/>
        </w:rPr>
        <w:lastRenderedPageBreak/>
        <w:drawing>
          <wp:inline distT="0" distB="0" distL="0" distR="0" wp14:anchorId="42AE081A" wp14:editId="2979AD21">
            <wp:extent cx="5943600" cy="360934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jpg"/>
                    <pic:cNvPicPr/>
                  </pic:nvPicPr>
                  <pic:blipFill>
                    <a:blip r:embed="rId22">
                      <a:extLst>
                        <a:ext uri="{28A0092B-C50C-407E-A947-70E740481C1C}">
                          <a14:useLocalDpi xmlns:a14="http://schemas.microsoft.com/office/drawing/2010/main" val="0"/>
                        </a:ext>
                      </a:extLst>
                    </a:blip>
                    <a:stretch>
                      <a:fillRect/>
                    </a:stretch>
                  </pic:blipFill>
                  <pic:spPr>
                    <a:xfrm>
                      <a:off x="0" y="0"/>
                      <a:ext cx="5943600" cy="3609340"/>
                    </a:xfrm>
                    <a:prstGeom prst="rect">
                      <a:avLst/>
                    </a:prstGeom>
                  </pic:spPr>
                </pic:pic>
              </a:graphicData>
            </a:graphic>
          </wp:inline>
        </w:drawing>
      </w:r>
    </w:p>
    <w:p w:rsidR="00FA51F7" w:rsidRPr="00FA51F7" w:rsidRDefault="00FA51F7" w:rsidP="00FA51F7">
      <w:pPr>
        <w:bidi/>
        <w:spacing w:line="276" w:lineRule="auto"/>
        <w:jc w:val="both"/>
        <w:rPr>
          <w:rFonts w:cs="B Zar"/>
          <w:sz w:val="28"/>
          <w:szCs w:val="28"/>
        </w:rPr>
      </w:pPr>
      <w:r w:rsidRPr="00FA51F7">
        <w:rPr>
          <w:rFonts w:cs="B Zar"/>
          <w:noProof/>
          <w:sz w:val="28"/>
          <w:szCs w:val="28"/>
        </w:rPr>
        <w:drawing>
          <wp:inline distT="0" distB="0" distL="0" distR="0" wp14:anchorId="3BF3A31B" wp14:editId="0CC50DAA">
            <wp:extent cx="5943600" cy="297815"/>
            <wp:effectExtent l="0" t="0" r="0"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3.jpg"/>
                    <pic:cNvPicPr/>
                  </pic:nvPicPr>
                  <pic:blipFill>
                    <a:blip r:embed="rId23">
                      <a:extLst>
                        <a:ext uri="{28A0092B-C50C-407E-A947-70E740481C1C}">
                          <a14:useLocalDpi xmlns:a14="http://schemas.microsoft.com/office/drawing/2010/main" val="0"/>
                        </a:ext>
                      </a:extLst>
                    </a:blip>
                    <a:stretch>
                      <a:fillRect/>
                    </a:stretch>
                  </pic:blipFill>
                  <pic:spPr>
                    <a:xfrm>
                      <a:off x="0" y="0"/>
                      <a:ext cx="5943600" cy="297815"/>
                    </a:xfrm>
                    <a:prstGeom prst="rect">
                      <a:avLst/>
                    </a:prstGeom>
                  </pic:spPr>
                </pic:pic>
              </a:graphicData>
            </a:graphic>
          </wp:inline>
        </w:drawing>
      </w:r>
    </w:p>
    <w:p w:rsidR="00FA51F7" w:rsidRPr="00FE00B7" w:rsidRDefault="00FA51F7" w:rsidP="00FE00B7">
      <w:pPr>
        <w:bidi/>
        <w:spacing w:line="276" w:lineRule="auto"/>
        <w:jc w:val="center"/>
        <w:rPr>
          <w:rFonts w:cs="B Zar"/>
          <w:sz w:val="24"/>
          <w:szCs w:val="24"/>
          <w:rtl/>
        </w:rPr>
      </w:pPr>
      <w:r w:rsidRPr="00FE00B7">
        <w:rPr>
          <w:rFonts w:cs="B Zar" w:hint="cs"/>
          <w:sz w:val="24"/>
          <w:szCs w:val="24"/>
          <w:rtl/>
        </w:rPr>
        <w:t>شکل (4-</w:t>
      </w:r>
      <w:r w:rsidR="00FE00B7" w:rsidRPr="00FE00B7">
        <w:rPr>
          <w:rFonts w:cs="B Zar" w:hint="cs"/>
          <w:sz w:val="24"/>
          <w:szCs w:val="24"/>
          <w:rtl/>
        </w:rPr>
        <w:t>14</w:t>
      </w:r>
      <w:r w:rsidRPr="00FE00B7">
        <w:rPr>
          <w:rFonts w:cs="B Zar" w:hint="cs"/>
          <w:sz w:val="24"/>
          <w:szCs w:val="24"/>
          <w:rtl/>
        </w:rPr>
        <w:t xml:space="preserve">) نتایج تحلیلی مبتنی بر </w:t>
      </w:r>
      <w:r w:rsidR="00FE00B7" w:rsidRPr="00FE00B7">
        <w:rPr>
          <w:rFonts w:cs="B Zar" w:hint="cs"/>
          <w:sz w:val="24"/>
          <w:szCs w:val="24"/>
          <w:rtl/>
        </w:rPr>
        <w:t>میانگین وزنی برای فیوژن داده ها جهت تشخیص دقیق ناحیه خطا</w:t>
      </w:r>
    </w:p>
    <w:p w:rsidR="00FA51F7" w:rsidRPr="00FA51F7" w:rsidRDefault="00FA51F7" w:rsidP="00FE00B7">
      <w:pPr>
        <w:bidi/>
        <w:spacing w:line="276" w:lineRule="auto"/>
        <w:jc w:val="both"/>
        <w:rPr>
          <w:rFonts w:cs="B Zar"/>
          <w:sz w:val="28"/>
          <w:szCs w:val="28"/>
          <w:rtl/>
        </w:rPr>
      </w:pPr>
      <w:r w:rsidRPr="00FA51F7">
        <w:rPr>
          <w:rFonts w:cs="B Zar" w:hint="cs"/>
          <w:sz w:val="28"/>
          <w:szCs w:val="28"/>
          <w:rtl/>
        </w:rPr>
        <w:t xml:space="preserve">        بر اساس نتایج تحلیل، مشاهده می شود که بهترین نرخ برای بارگذاری بر اساس </w:t>
      </w:r>
      <w:r w:rsidRPr="00FE00B7">
        <w:rPr>
          <w:rFonts w:asciiTheme="majorBidi" w:hAnsiTheme="majorBidi" w:cstheme="majorBidi"/>
          <w:sz w:val="28"/>
          <w:szCs w:val="28"/>
        </w:rPr>
        <w:t>MW</w:t>
      </w:r>
      <w:r w:rsidRPr="00FA51F7">
        <w:rPr>
          <w:rFonts w:cs="B Zar" w:hint="cs"/>
          <w:sz w:val="28"/>
          <w:szCs w:val="28"/>
          <w:rtl/>
        </w:rPr>
        <w:t xml:space="preserve"> برابر 3.715 و برای </w:t>
      </w:r>
      <w:r w:rsidRPr="00FE00B7">
        <w:rPr>
          <w:rFonts w:asciiTheme="majorBidi" w:hAnsiTheme="majorBidi" w:cstheme="majorBidi"/>
          <w:sz w:val="28"/>
          <w:szCs w:val="28"/>
        </w:rPr>
        <w:t>Mvar</w:t>
      </w:r>
      <w:r w:rsidRPr="00FA51F7">
        <w:rPr>
          <w:rFonts w:cs="B Zar" w:hint="cs"/>
          <w:sz w:val="28"/>
          <w:szCs w:val="28"/>
          <w:rtl/>
        </w:rPr>
        <w:t xml:space="preserve"> برابر 2.300 بوده است. همین طور بهترین نرخ تولید جریان بر اساس </w:t>
      </w:r>
      <w:r w:rsidRPr="00FE00B7">
        <w:rPr>
          <w:rFonts w:asciiTheme="majorBidi" w:hAnsiTheme="majorBidi" w:cstheme="majorBidi"/>
          <w:sz w:val="28"/>
          <w:szCs w:val="28"/>
        </w:rPr>
        <w:t>MW</w:t>
      </w:r>
      <w:r w:rsidRPr="00FA51F7">
        <w:rPr>
          <w:rFonts w:cs="B Zar" w:hint="cs"/>
          <w:sz w:val="28"/>
          <w:szCs w:val="28"/>
          <w:rtl/>
        </w:rPr>
        <w:t xml:space="preserve"> برابر 3.925 و بر اساس </w:t>
      </w:r>
      <w:r w:rsidRPr="00FE00B7">
        <w:rPr>
          <w:rFonts w:asciiTheme="majorBidi" w:hAnsiTheme="majorBidi" w:cstheme="majorBidi"/>
          <w:sz w:val="28"/>
          <w:szCs w:val="28"/>
        </w:rPr>
        <w:t>Mvar</w:t>
      </w:r>
      <w:r w:rsidRPr="00FA51F7">
        <w:rPr>
          <w:rFonts w:cs="B Zar" w:hint="cs"/>
          <w:sz w:val="28"/>
          <w:szCs w:val="28"/>
          <w:rtl/>
        </w:rPr>
        <w:t xml:space="preserve"> برابر 2.442 است. حال بهینه سازی آن با رویکرد پیشنهادی نیز تا جای ممکن انجام می شود که تغییرات جزئی در نتایج را همراه داشته است که به صورت شکل (4-</w:t>
      </w:r>
      <w:r w:rsidR="00FE00B7">
        <w:rPr>
          <w:rFonts w:cs="B Zar" w:hint="cs"/>
          <w:sz w:val="28"/>
          <w:szCs w:val="28"/>
          <w:rtl/>
        </w:rPr>
        <w:t>15</w:t>
      </w:r>
      <w:r w:rsidRPr="00FA51F7">
        <w:rPr>
          <w:rFonts w:cs="B Zar" w:hint="cs"/>
          <w:sz w:val="28"/>
          <w:szCs w:val="28"/>
          <w:rtl/>
        </w:rPr>
        <w:t xml:space="preserve">) است. </w:t>
      </w:r>
    </w:p>
    <w:p w:rsidR="00FA51F7" w:rsidRPr="00FA51F7" w:rsidRDefault="00FA51F7" w:rsidP="00FA51F7">
      <w:pPr>
        <w:bidi/>
        <w:spacing w:line="276" w:lineRule="auto"/>
        <w:jc w:val="both"/>
        <w:rPr>
          <w:rFonts w:cs="B Zar"/>
          <w:sz w:val="28"/>
          <w:szCs w:val="28"/>
          <w:rtl/>
        </w:rPr>
      </w:pPr>
      <w:r w:rsidRPr="00FA51F7">
        <w:rPr>
          <w:rFonts w:cs="B Zar"/>
          <w:noProof/>
          <w:sz w:val="28"/>
          <w:szCs w:val="28"/>
          <w:rtl/>
        </w:rPr>
        <w:lastRenderedPageBreak/>
        <w:drawing>
          <wp:inline distT="0" distB="0" distL="0" distR="0" wp14:anchorId="7EA9F7D7" wp14:editId="5995DF13">
            <wp:extent cx="5943600" cy="3330575"/>
            <wp:effectExtent l="0" t="0" r="0" b="31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4.jpg"/>
                    <pic:cNvPicPr/>
                  </pic:nvPicPr>
                  <pic:blipFill>
                    <a:blip r:embed="rId24">
                      <a:extLst>
                        <a:ext uri="{28A0092B-C50C-407E-A947-70E740481C1C}">
                          <a14:useLocalDpi xmlns:a14="http://schemas.microsoft.com/office/drawing/2010/main" val="0"/>
                        </a:ext>
                      </a:extLst>
                    </a:blip>
                    <a:stretch>
                      <a:fillRect/>
                    </a:stretch>
                  </pic:blipFill>
                  <pic:spPr>
                    <a:xfrm>
                      <a:off x="0" y="0"/>
                      <a:ext cx="5943600" cy="3330575"/>
                    </a:xfrm>
                    <a:prstGeom prst="rect">
                      <a:avLst/>
                    </a:prstGeom>
                  </pic:spPr>
                </pic:pic>
              </a:graphicData>
            </a:graphic>
          </wp:inline>
        </w:drawing>
      </w:r>
    </w:p>
    <w:p w:rsidR="00FA51F7" w:rsidRPr="00FA51F7" w:rsidRDefault="00FA51F7" w:rsidP="00FA51F7">
      <w:pPr>
        <w:bidi/>
        <w:spacing w:line="276" w:lineRule="auto"/>
        <w:jc w:val="both"/>
        <w:rPr>
          <w:rFonts w:cs="B Zar"/>
          <w:sz w:val="28"/>
          <w:szCs w:val="28"/>
          <w:rtl/>
        </w:rPr>
      </w:pPr>
      <w:r w:rsidRPr="00FA51F7">
        <w:rPr>
          <w:rFonts w:cs="B Zar"/>
          <w:noProof/>
          <w:sz w:val="28"/>
          <w:szCs w:val="28"/>
          <w:rtl/>
        </w:rPr>
        <w:drawing>
          <wp:inline distT="0" distB="0" distL="0" distR="0" wp14:anchorId="659BD25D" wp14:editId="25E21A4B">
            <wp:extent cx="5800954" cy="3649980"/>
            <wp:effectExtent l="0" t="0" r="9525"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5.jpg"/>
                    <pic:cNvPicPr/>
                  </pic:nvPicPr>
                  <pic:blipFill>
                    <a:blip r:embed="rId25">
                      <a:extLst>
                        <a:ext uri="{28A0092B-C50C-407E-A947-70E740481C1C}">
                          <a14:useLocalDpi xmlns:a14="http://schemas.microsoft.com/office/drawing/2010/main" val="0"/>
                        </a:ext>
                      </a:extLst>
                    </a:blip>
                    <a:stretch>
                      <a:fillRect/>
                    </a:stretch>
                  </pic:blipFill>
                  <pic:spPr>
                    <a:xfrm>
                      <a:off x="0" y="0"/>
                      <a:ext cx="5803681" cy="3651696"/>
                    </a:xfrm>
                    <a:prstGeom prst="rect">
                      <a:avLst/>
                    </a:prstGeom>
                  </pic:spPr>
                </pic:pic>
              </a:graphicData>
            </a:graphic>
          </wp:inline>
        </w:drawing>
      </w:r>
    </w:p>
    <w:p w:rsidR="00FA51F7" w:rsidRPr="00FA51F7" w:rsidRDefault="00FA51F7" w:rsidP="00FA51F7">
      <w:pPr>
        <w:bidi/>
        <w:spacing w:line="276" w:lineRule="auto"/>
        <w:jc w:val="both"/>
        <w:rPr>
          <w:rFonts w:cs="B Zar"/>
          <w:sz w:val="28"/>
          <w:szCs w:val="28"/>
          <w:rtl/>
        </w:rPr>
      </w:pPr>
      <w:r w:rsidRPr="00FA51F7">
        <w:rPr>
          <w:rFonts w:cs="B Zar"/>
          <w:noProof/>
          <w:sz w:val="28"/>
          <w:szCs w:val="28"/>
          <w:rtl/>
        </w:rPr>
        <w:drawing>
          <wp:inline distT="0" distB="0" distL="0" distR="0" wp14:anchorId="6E178749" wp14:editId="17ADE5C5">
            <wp:extent cx="5943600" cy="2381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6.jpg"/>
                    <pic:cNvPicPr/>
                  </pic:nvPicPr>
                  <pic:blipFill>
                    <a:blip r:embed="rId26">
                      <a:extLst>
                        <a:ext uri="{28A0092B-C50C-407E-A947-70E740481C1C}">
                          <a14:useLocalDpi xmlns:a14="http://schemas.microsoft.com/office/drawing/2010/main" val="0"/>
                        </a:ext>
                      </a:extLst>
                    </a:blip>
                    <a:stretch>
                      <a:fillRect/>
                    </a:stretch>
                  </pic:blipFill>
                  <pic:spPr>
                    <a:xfrm>
                      <a:off x="0" y="0"/>
                      <a:ext cx="5943600" cy="238125"/>
                    </a:xfrm>
                    <a:prstGeom prst="rect">
                      <a:avLst/>
                    </a:prstGeom>
                  </pic:spPr>
                </pic:pic>
              </a:graphicData>
            </a:graphic>
          </wp:inline>
        </w:drawing>
      </w:r>
    </w:p>
    <w:p w:rsidR="00FA51F7" w:rsidRPr="00FE00B7" w:rsidRDefault="00FA51F7" w:rsidP="00FE00B7">
      <w:pPr>
        <w:bidi/>
        <w:spacing w:line="276" w:lineRule="auto"/>
        <w:jc w:val="center"/>
        <w:rPr>
          <w:rFonts w:cs="B Zar"/>
          <w:sz w:val="24"/>
          <w:szCs w:val="24"/>
          <w:rtl/>
        </w:rPr>
      </w:pPr>
      <w:r w:rsidRPr="00FE00B7">
        <w:rPr>
          <w:rFonts w:cs="B Zar" w:hint="cs"/>
          <w:sz w:val="24"/>
          <w:szCs w:val="24"/>
          <w:rtl/>
        </w:rPr>
        <w:t>شکل (4-</w:t>
      </w:r>
      <w:r w:rsidR="00FE00B7">
        <w:rPr>
          <w:rFonts w:cs="B Zar" w:hint="cs"/>
          <w:sz w:val="24"/>
          <w:szCs w:val="24"/>
          <w:rtl/>
        </w:rPr>
        <w:t>15</w:t>
      </w:r>
      <w:r w:rsidRPr="00FE00B7">
        <w:rPr>
          <w:rFonts w:cs="B Zar" w:hint="cs"/>
          <w:sz w:val="24"/>
          <w:szCs w:val="24"/>
          <w:rtl/>
        </w:rPr>
        <w:t>) نتایج تحلیلی بهینه شده مبتنی بر رویکرد پیشنهادی</w:t>
      </w:r>
      <w:r w:rsidR="00FE00B7">
        <w:rPr>
          <w:rFonts w:cs="B Zar" w:hint="cs"/>
          <w:sz w:val="24"/>
          <w:szCs w:val="24"/>
          <w:rtl/>
        </w:rPr>
        <w:t xml:space="preserve"> (شبکه عصبی عمیق تماما کانولوشن مبتنی بر میانگین وزنی)</w:t>
      </w:r>
    </w:p>
    <w:p w:rsidR="00FA51F7" w:rsidRPr="00FA51F7" w:rsidRDefault="00FA51F7" w:rsidP="003E7BF4">
      <w:pPr>
        <w:bidi/>
        <w:spacing w:line="276" w:lineRule="auto"/>
        <w:jc w:val="both"/>
        <w:rPr>
          <w:rFonts w:cs="B Zar"/>
          <w:sz w:val="28"/>
          <w:szCs w:val="28"/>
          <w:rtl/>
        </w:rPr>
      </w:pPr>
      <w:r w:rsidRPr="00FA51F7">
        <w:rPr>
          <w:rFonts w:cs="B Zar" w:hint="cs"/>
          <w:sz w:val="28"/>
          <w:szCs w:val="28"/>
          <w:rtl/>
        </w:rPr>
        <w:lastRenderedPageBreak/>
        <w:t xml:space="preserve">        مشاهده می شود که یک تغییر جزئی بهینه سازی در جریان تولیدی در بر اساس </w:t>
      </w:r>
      <w:r w:rsidRPr="00FE00B7">
        <w:rPr>
          <w:rFonts w:asciiTheme="majorBidi" w:hAnsiTheme="majorBidi" w:cstheme="majorBidi"/>
          <w:sz w:val="28"/>
          <w:szCs w:val="28"/>
        </w:rPr>
        <w:t>MW</w:t>
      </w:r>
      <w:r w:rsidRPr="00FA51F7">
        <w:rPr>
          <w:rFonts w:cs="B Zar" w:hint="cs"/>
          <w:sz w:val="28"/>
          <w:szCs w:val="28"/>
          <w:rtl/>
        </w:rPr>
        <w:t xml:space="preserve"> که برابر 3.835  شده است و به نسبت بخش قبلی که 3.925 بود، بهینه شده است. همین طور در جریان تولیدی بر اساس </w:t>
      </w:r>
      <w:r w:rsidRPr="00FE00B7">
        <w:rPr>
          <w:rFonts w:asciiTheme="majorBidi" w:hAnsiTheme="majorBidi" w:cstheme="majorBidi"/>
          <w:sz w:val="28"/>
          <w:szCs w:val="28"/>
        </w:rPr>
        <w:t>Mvar</w:t>
      </w:r>
      <w:r w:rsidRPr="00FA51F7">
        <w:rPr>
          <w:rFonts w:cs="B Zar" w:hint="cs"/>
          <w:sz w:val="28"/>
          <w:szCs w:val="28"/>
          <w:rtl/>
        </w:rPr>
        <w:t xml:space="preserve"> نیز خروجی برابر 2.390 شده است که در حالت قبلی برابر 2.442 بوده است. این نشان می دهد که یک خطای جزئی در سیستم وجود دارد که این بهینه سازی، توانسته است نرخی را تا حدی کاهش بدهد. نتایج تحلیلی برای جریان ها قبل از اعمال رویکرد پیشنهادی برابر 6.008488 و بعد از اعمال رویکرد پیشنهادی برابر 3.492786 شده است. همین طور تابع هزینه به دست آمده قبل از نصب </w:t>
      </w:r>
      <w:r w:rsidR="00FE00B7">
        <w:rPr>
          <w:rFonts w:cs="B Zar" w:hint="cs"/>
          <w:sz w:val="28"/>
          <w:szCs w:val="28"/>
          <w:rtl/>
        </w:rPr>
        <w:t xml:space="preserve">تجهیزان با توجه به داده های </w:t>
      </w:r>
      <w:r w:rsidR="00FE00B7" w:rsidRPr="00FE00B7">
        <w:rPr>
          <w:rFonts w:asciiTheme="majorBidi" w:hAnsiTheme="majorBidi" w:cstheme="majorBidi"/>
          <w:sz w:val="28"/>
          <w:szCs w:val="28"/>
        </w:rPr>
        <w:t>GIS</w:t>
      </w:r>
      <w:r w:rsidR="00FE00B7">
        <w:rPr>
          <w:rFonts w:cs="B Zar" w:hint="cs"/>
          <w:sz w:val="28"/>
          <w:szCs w:val="28"/>
          <w:rtl/>
          <w:lang w:bidi="fa-IR"/>
        </w:rPr>
        <w:t xml:space="preserve"> </w:t>
      </w:r>
      <w:r w:rsidRPr="00FA51F7">
        <w:rPr>
          <w:rFonts w:cs="B Zar" w:hint="cs"/>
          <w:sz w:val="28"/>
          <w:szCs w:val="28"/>
          <w:rtl/>
        </w:rPr>
        <w:t xml:space="preserve">و شناسایی خطاها برابر 1344517.4884311 بوده است و بعد از اعمال و نصب </w:t>
      </w:r>
      <w:r w:rsidR="00FE00B7">
        <w:rPr>
          <w:rFonts w:cs="B Zar" w:hint="cs"/>
          <w:sz w:val="28"/>
          <w:szCs w:val="28"/>
          <w:rtl/>
        </w:rPr>
        <w:t xml:space="preserve">تجهیزات با توجه به داده های </w:t>
      </w:r>
      <w:r w:rsidR="00FE00B7" w:rsidRPr="00FE00B7">
        <w:rPr>
          <w:rFonts w:asciiTheme="majorBidi" w:hAnsiTheme="majorBidi" w:cstheme="majorBidi"/>
          <w:sz w:val="28"/>
          <w:szCs w:val="28"/>
        </w:rPr>
        <w:t>GIS</w:t>
      </w:r>
      <w:r w:rsidRPr="00FA51F7">
        <w:rPr>
          <w:rFonts w:cs="B Zar" w:hint="cs"/>
          <w:sz w:val="28"/>
          <w:szCs w:val="28"/>
          <w:rtl/>
        </w:rPr>
        <w:t xml:space="preserve"> و شناسایی خطاها مبتنی بر رویکرد پیشنهادی برابر 454339.126756 شده است که یک نرخ بهینه سازی کامل را نشان می دهد. می بایست دقت کرد که ترکیب روش </w:t>
      </w:r>
      <w:r w:rsidR="00FE00B7">
        <w:rPr>
          <w:rFonts w:cs="B Zar" w:hint="cs"/>
          <w:sz w:val="28"/>
          <w:szCs w:val="28"/>
          <w:rtl/>
        </w:rPr>
        <w:t>شبکه عصبی عمیق تماما کانولوشن جهت استخراج ویژگی ها و سپس میانگین وزنی برای فیوژن داده ها</w:t>
      </w:r>
      <w:r w:rsidRPr="00FA51F7">
        <w:rPr>
          <w:rFonts w:cs="B Zar" w:hint="cs"/>
          <w:sz w:val="28"/>
          <w:szCs w:val="28"/>
          <w:rtl/>
        </w:rPr>
        <w:t>، منجر به این عمل شده است. با توجه به چالشی که در شکل (4-</w:t>
      </w:r>
      <w:r w:rsidR="00544273">
        <w:rPr>
          <w:rFonts w:cs="B Zar" w:hint="cs"/>
          <w:sz w:val="28"/>
          <w:szCs w:val="28"/>
          <w:rtl/>
        </w:rPr>
        <w:t>14</w:t>
      </w:r>
      <w:r w:rsidRPr="00FA51F7">
        <w:rPr>
          <w:rFonts w:cs="B Zar" w:hint="cs"/>
          <w:sz w:val="28"/>
          <w:szCs w:val="28"/>
          <w:rtl/>
        </w:rPr>
        <w:t xml:space="preserve">) وجود داشت، مصالحه بین دقت و اندازه پنجره داده مورد نیاز خط و باس است که این کار بعد از اعمال الگوریتم </w:t>
      </w:r>
      <w:r w:rsidR="00544273">
        <w:rPr>
          <w:rFonts w:cs="B Zar" w:hint="cs"/>
          <w:sz w:val="28"/>
          <w:szCs w:val="28"/>
          <w:rtl/>
        </w:rPr>
        <w:t>شبکه عصبی عمیق تماما کانولوشن</w:t>
      </w:r>
      <w:r w:rsidRPr="00FA51F7">
        <w:rPr>
          <w:rFonts w:cs="B Zar" w:hint="cs"/>
          <w:sz w:val="28"/>
          <w:szCs w:val="28"/>
          <w:rtl/>
        </w:rPr>
        <w:t xml:space="preserve"> بر روی روش </w:t>
      </w:r>
      <w:r w:rsidR="00544273">
        <w:rPr>
          <w:rFonts w:cs="B Zar" w:hint="cs"/>
          <w:sz w:val="28"/>
          <w:szCs w:val="28"/>
          <w:rtl/>
        </w:rPr>
        <w:t>میانگین وزنی</w:t>
      </w:r>
      <w:r w:rsidRPr="00FA51F7">
        <w:rPr>
          <w:rFonts w:cs="B Zar" w:hint="cs"/>
          <w:sz w:val="28"/>
          <w:szCs w:val="28"/>
          <w:rtl/>
        </w:rPr>
        <w:t>، انجام شده است. نتیجه تحلیلی آن در شکل (4-</w:t>
      </w:r>
      <w:r w:rsidR="003E7BF4">
        <w:rPr>
          <w:rFonts w:cs="B Zar" w:hint="cs"/>
          <w:sz w:val="28"/>
          <w:szCs w:val="28"/>
          <w:rtl/>
        </w:rPr>
        <w:t>16</w:t>
      </w:r>
      <w:r w:rsidRPr="00FA51F7">
        <w:rPr>
          <w:rFonts w:cs="B Zar" w:hint="cs"/>
          <w:sz w:val="28"/>
          <w:szCs w:val="28"/>
          <w:rtl/>
        </w:rPr>
        <w:t xml:space="preserve">) نشان داده شده است. </w:t>
      </w:r>
    </w:p>
    <w:p w:rsidR="00FA51F7" w:rsidRPr="00FA51F7" w:rsidRDefault="00FA51F7" w:rsidP="00FA51F7">
      <w:pPr>
        <w:bidi/>
        <w:spacing w:line="276" w:lineRule="auto"/>
        <w:jc w:val="both"/>
        <w:rPr>
          <w:rFonts w:cs="B Zar"/>
          <w:sz w:val="28"/>
          <w:szCs w:val="28"/>
          <w:rtl/>
        </w:rPr>
      </w:pPr>
      <w:r w:rsidRPr="00FA51F7">
        <w:rPr>
          <w:rFonts w:cs="B Zar"/>
          <w:noProof/>
          <w:sz w:val="28"/>
          <w:szCs w:val="28"/>
          <w:rtl/>
        </w:rPr>
        <w:drawing>
          <wp:inline distT="0" distB="0" distL="0" distR="0" wp14:anchorId="05547FED" wp14:editId="15BC53E8">
            <wp:extent cx="5943600" cy="106553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7.jpg"/>
                    <pic:cNvPicPr/>
                  </pic:nvPicPr>
                  <pic:blipFill>
                    <a:blip r:embed="rId27">
                      <a:extLst>
                        <a:ext uri="{28A0092B-C50C-407E-A947-70E740481C1C}">
                          <a14:useLocalDpi xmlns:a14="http://schemas.microsoft.com/office/drawing/2010/main" val="0"/>
                        </a:ext>
                      </a:extLst>
                    </a:blip>
                    <a:stretch>
                      <a:fillRect/>
                    </a:stretch>
                  </pic:blipFill>
                  <pic:spPr>
                    <a:xfrm>
                      <a:off x="0" y="0"/>
                      <a:ext cx="5943600" cy="1065530"/>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tl/>
        </w:rPr>
      </w:pPr>
      <w:r w:rsidRPr="003E7BF4">
        <w:rPr>
          <w:rFonts w:cs="B Zar" w:hint="cs"/>
          <w:sz w:val="24"/>
          <w:szCs w:val="24"/>
          <w:rtl/>
        </w:rPr>
        <w:t>شکل (4-</w:t>
      </w:r>
      <w:r w:rsidR="003E7BF4" w:rsidRPr="003E7BF4">
        <w:rPr>
          <w:rFonts w:cs="B Zar" w:hint="cs"/>
          <w:sz w:val="24"/>
          <w:szCs w:val="24"/>
          <w:rtl/>
        </w:rPr>
        <w:t>16</w:t>
      </w:r>
      <w:r w:rsidRPr="003E7BF4">
        <w:rPr>
          <w:rFonts w:cs="B Zar" w:hint="cs"/>
          <w:sz w:val="24"/>
          <w:szCs w:val="24"/>
          <w:rtl/>
        </w:rPr>
        <w:t xml:space="preserve">) نتایج تحلیلی برای جریان ها قبل و بعد از اعمال رویکرد پیشنهادی </w:t>
      </w:r>
      <w:r w:rsidR="003E7BF4" w:rsidRPr="003E7BF4">
        <w:rPr>
          <w:rFonts w:cs="B Zar" w:hint="cs"/>
          <w:sz w:val="24"/>
          <w:szCs w:val="24"/>
          <w:rtl/>
        </w:rPr>
        <w:t>با</w:t>
      </w:r>
      <w:r w:rsidRPr="003E7BF4">
        <w:rPr>
          <w:rFonts w:cs="B Zar" w:hint="cs"/>
          <w:sz w:val="24"/>
          <w:szCs w:val="24"/>
          <w:rtl/>
        </w:rPr>
        <w:t xml:space="preserve"> هدف شناسایی خطا</w:t>
      </w:r>
    </w:p>
    <w:p w:rsidR="00FA51F7" w:rsidRPr="00FA51F7" w:rsidRDefault="00FA51F7" w:rsidP="003E7BF4">
      <w:pPr>
        <w:bidi/>
        <w:spacing w:line="276" w:lineRule="auto"/>
        <w:jc w:val="both"/>
        <w:rPr>
          <w:rFonts w:cs="B Zar"/>
          <w:sz w:val="28"/>
          <w:szCs w:val="28"/>
          <w:rtl/>
        </w:rPr>
      </w:pPr>
      <w:r w:rsidRPr="00FA51F7">
        <w:rPr>
          <w:rFonts w:cs="B Zar" w:hint="cs"/>
          <w:sz w:val="28"/>
          <w:szCs w:val="28"/>
          <w:rtl/>
        </w:rPr>
        <w:t xml:space="preserve">        همین نتایج را می توان برای هر 33 باس برای جریان قبل و بعد از شناسایی خطاها مشاهده نمود که به صورت شکل (4-</w:t>
      </w:r>
      <w:r w:rsidR="003E7BF4">
        <w:rPr>
          <w:rFonts w:cs="B Zar" w:hint="cs"/>
          <w:sz w:val="28"/>
          <w:szCs w:val="28"/>
          <w:rtl/>
        </w:rPr>
        <w:t>17</w:t>
      </w:r>
      <w:r w:rsidRPr="00FA51F7">
        <w:rPr>
          <w:rFonts w:cs="B Zar" w:hint="cs"/>
          <w:sz w:val="28"/>
          <w:szCs w:val="28"/>
          <w:rtl/>
        </w:rPr>
        <w:t>) است.</w:t>
      </w:r>
    </w:p>
    <w:p w:rsidR="00FA51F7" w:rsidRPr="00FA51F7" w:rsidRDefault="00FA51F7" w:rsidP="003E7BF4">
      <w:pPr>
        <w:bidi/>
        <w:spacing w:line="276" w:lineRule="auto"/>
        <w:jc w:val="center"/>
        <w:rPr>
          <w:rFonts w:cs="B Zar"/>
          <w:sz w:val="28"/>
          <w:szCs w:val="28"/>
          <w:rtl/>
        </w:rPr>
      </w:pPr>
      <w:r w:rsidRPr="00FA51F7">
        <w:rPr>
          <w:rFonts w:cs="B Zar"/>
          <w:noProof/>
          <w:sz w:val="28"/>
          <w:szCs w:val="28"/>
          <w:rtl/>
        </w:rPr>
        <w:lastRenderedPageBreak/>
        <w:drawing>
          <wp:inline distT="0" distB="0" distL="0" distR="0" wp14:anchorId="74EBB695" wp14:editId="11C86107">
            <wp:extent cx="1521389" cy="274320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8.jpg"/>
                    <pic:cNvPicPr/>
                  </pic:nvPicPr>
                  <pic:blipFill>
                    <a:blip r:embed="rId28">
                      <a:extLst>
                        <a:ext uri="{28A0092B-C50C-407E-A947-70E740481C1C}">
                          <a14:useLocalDpi xmlns:a14="http://schemas.microsoft.com/office/drawing/2010/main" val="0"/>
                        </a:ext>
                      </a:extLst>
                    </a:blip>
                    <a:stretch>
                      <a:fillRect/>
                    </a:stretch>
                  </pic:blipFill>
                  <pic:spPr>
                    <a:xfrm>
                      <a:off x="0" y="0"/>
                      <a:ext cx="1521389" cy="2743200"/>
                    </a:xfrm>
                    <a:prstGeom prst="rect">
                      <a:avLst/>
                    </a:prstGeom>
                  </pic:spPr>
                </pic:pic>
              </a:graphicData>
            </a:graphic>
          </wp:inline>
        </w:drawing>
      </w:r>
    </w:p>
    <w:p w:rsidR="00FA51F7" w:rsidRPr="00FA51F7" w:rsidRDefault="00FA51F7" w:rsidP="003E7BF4">
      <w:pPr>
        <w:bidi/>
        <w:spacing w:line="276" w:lineRule="auto"/>
        <w:jc w:val="center"/>
        <w:rPr>
          <w:rFonts w:cs="B Zar"/>
          <w:sz w:val="28"/>
          <w:szCs w:val="28"/>
          <w:rtl/>
        </w:rPr>
      </w:pPr>
      <w:r w:rsidRPr="00FA51F7">
        <w:rPr>
          <w:rFonts w:cs="B Zar"/>
          <w:noProof/>
          <w:sz w:val="28"/>
          <w:szCs w:val="28"/>
          <w:rtl/>
        </w:rPr>
        <w:drawing>
          <wp:inline distT="0" distB="0" distL="0" distR="0" wp14:anchorId="4F3EF66D" wp14:editId="3D8085DF">
            <wp:extent cx="1414809" cy="2011680"/>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9.jpg"/>
                    <pic:cNvPicPr/>
                  </pic:nvPicPr>
                  <pic:blipFill>
                    <a:blip r:embed="rId29">
                      <a:extLst>
                        <a:ext uri="{28A0092B-C50C-407E-A947-70E740481C1C}">
                          <a14:useLocalDpi xmlns:a14="http://schemas.microsoft.com/office/drawing/2010/main" val="0"/>
                        </a:ext>
                      </a:extLst>
                    </a:blip>
                    <a:stretch>
                      <a:fillRect/>
                    </a:stretch>
                  </pic:blipFill>
                  <pic:spPr>
                    <a:xfrm>
                      <a:off x="0" y="0"/>
                      <a:ext cx="1414809" cy="2011680"/>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tl/>
        </w:rPr>
      </w:pPr>
      <w:r w:rsidRPr="003E7BF4">
        <w:rPr>
          <w:rFonts w:cs="B Zar" w:hint="cs"/>
          <w:sz w:val="24"/>
          <w:szCs w:val="24"/>
          <w:rtl/>
        </w:rPr>
        <w:t>شکل (4-</w:t>
      </w:r>
      <w:r w:rsidR="003E7BF4" w:rsidRPr="003E7BF4">
        <w:rPr>
          <w:rFonts w:cs="B Zar" w:hint="cs"/>
          <w:sz w:val="24"/>
          <w:szCs w:val="24"/>
          <w:rtl/>
        </w:rPr>
        <w:t>17</w:t>
      </w:r>
      <w:r w:rsidRPr="003E7BF4">
        <w:rPr>
          <w:rFonts w:cs="B Zar" w:hint="cs"/>
          <w:sz w:val="24"/>
          <w:szCs w:val="24"/>
          <w:rtl/>
        </w:rPr>
        <w:t xml:space="preserve">) نتایج شناسایی خطاها قبل و بعد از نصب </w:t>
      </w:r>
      <w:r w:rsidR="003E7BF4" w:rsidRPr="003E7BF4">
        <w:rPr>
          <w:rFonts w:cs="B Zar" w:hint="cs"/>
          <w:sz w:val="24"/>
          <w:szCs w:val="24"/>
          <w:rtl/>
        </w:rPr>
        <w:t xml:space="preserve">تجهیزات مبتنی بر داده های </w:t>
      </w:r>
      <w:r w:rsidR="003E7BF4" w:rsidRPr="003E7BF4">
        <w:rPr>
          <w:rFonts w:asciiTheme="majorBidi" w:hAnsiTheme="majorBidi" w:cstheme="majorBidi"/>
          <w:sz w:val="24"/>
          <w:szCs w:val="24"/>
        </w:rPr>
        <w:t>GIS</w:t>
      </w:r>
      <w:r w:rsidRPr="003E7BF4">
        <w:rPr>
          <w:rFonts w:cs="B Zar" w:hint="cs"/>
          <w:sz w:val="24"/>
          <w:szCs w:val="24"/>
          <w:rtl/>
        </w:rPr>
        <w:t xml:space="preserve"> مبتنی بر رویکرد پیشنهادی برای 33 باس</w:t>
      </w:r>
    </w:p>
    <w:p w:rsidR="00FA51F7" w:rsidRPr="00FA51F7" w:rsidRDefault="00FA51F7" w:rsidP="003E7BF4">
      <w:pPr>
        <w:bidi/>
        <w:spacing w:line="276" w:lineRule="auto"/>
        <w:jc w:val="both"/>
        <w:rPr>
          <w:rFonts w:cs="B Zar"/>
          <w:sz w:val="28"/>
          <w:szCs w:val="28"/>
          <w:rtl/>
        </w:rPr>
      </w:pPr>
      <w:r w:rsidRPr="00FA51F7">
        <w:rPr>
          <w:rFonts w:cs="B Zar" w:hint="cs"/>
          <w:sz w:val="28"/>
          <w:szCs w:val="28"/>
          <w:rtl/>
        </w:rPr>
        <w:t xml:space="preserve">        بهترین نتایج برای خروجی این کار جهت شناسایی و نرخ بهینه سازی با </w:t>
      </w:r>
      <w:r w:rsidR="003E7BF4">
        <w:rPr>
          <w:rFonts w:cs="B Zar" w:hint="cs"/>
          <w:sz w:val="28"/>
          <w:szCs w:val="28"/>
          <w:rtl/>
        </w:rPr>
        <w:t>رویکرد پیشنهادی</w:t>
      </w:r>
      <w:r w:rsidRPr="00FA51F7">
        <w:rPr>
          <w:rFonts w:cs="B Zar" w:hint="cs"/>
          <w:sz w:val="28"/>
          <w:szCs w:val="28"/>
          <w:rtl/>
        </w:rPr>
        <w:t xml:space="preserve"> در 50 دور تکرار نیز در شکل (4-</w:t>
      </w:r>
      <w:r w:rsidR="003E7BF4">
        <w:rPr>
          <w:rFonts w:cs="B Zar" w:hint="cs"/>
          <w:sz w:val="28"/>
          <w:szCs w:val="28"/>
          <w:rtl/>
        </w:rPr>
        <w:t>18</w:t>
      </w:r>
      <w:r w:rsidRPr="00FA51F7">
        <w:rPr>
          <w:rFonts w:cs="B Zar" w:hint="cs"/>
          <w:sz w:val="28"/>
          <w:szCs w:val="28"/>
          <w:rtl/>
        </w:rPr>
        <w:t xml:space="preserve">) مشخص شده است. </w:t>
      </w:r>
    </w:p>
    <w:p w:rsidR="00FA51F7" w:rsidRPr="00FA51F7" w:rsidRDefault="00FA51F7" w:rsidP="003E7BF4">
      <w:pPr>
        <w:bidi/>
        <w:spacing w:line="276" w:lineRule="auto"/>
        <w:jc w:val="center"/>
        <w:rPr>
          <w:rFonts w:cs="B Zar"/>
          <w:sz w:val="28"/>
          <w:szCs w:val="28"/>
          <w:rtl/>
        </w:rPr>
      </w:pPr>
      <w:r w:rsidRPr="00FA51F7">
        <w:rPr>
          <w:rFonts w:cs="B Zar"/>
          <w:noProof/>
          <w:sz w:val="28"/>
          <w:szCs w:val="28"/>
          <w:rtl/>
        </w:rPr>
        <w:lastRenderedPageBreak/>
        <w:drawing>
          <wp:inline distT="0" distB="0" distL="0" distR="0" wp14:anchorId="069C806D" wp14:editId="3CF782DB">
            <wp:extent cx="1880577" cy="2286000"/>
            <wp:effectExtent l="0" t="0" r="571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10.jpg"/>
                    <pic:cNvPicPr/>
                  </pic:nvPicPr>
                  <pic:blipFill>
                    <a:blip r:embed="rId30">
                      <a:extLst>
                        <a:ext uri="{28A0092B-C50C-407E-A947-70E740481C1C}">
                          <a14:useLocalDpi xmlns:a14="http://schemas.microsoft.com/office/drawing/2010/main" val="0"/>
                        </a:ext>
                      </a:extLst>
                    </a:blip>
                    <a:stretch>
                      <a:fillRect/>
                    </a:stretch>
                  </pic:blipFill>
                  <pic:spPr>
                    <a:xfrm>
                      <a:off x="0" y="0"/>
                      <a:ext cx="1880577" cy="2286000"/>
                    </a:xfrm>
                    <a:prstGeom prst="rect">
                      <a:avLst/>
                    </a:prstGeom>
                  </pic:spPr>
                </pic:pic>
              </a:graphicData>
            </a:graphic>
          </wp:inline>
        </w:drawing>
      </w:r>
    </w:p>
    <w:p w:rsidR="00FA51F7" w:rsidRPr="00FA51F7" w:rsidRDefault="00FA51F7" w:rsidP="003E7BF4">
      <w:pPr>
        <w:bidi/>
        <w:spacing w:line="276" w:lineRule="auto"/>
        <w:jc w:val="center"/>
        <w:rPr>
          <w:rFonts w:cs="B Zar"/>
          <w:sz w:val="28"/>
          <w:szCs w:val="28"/>
          <w:rtl/>
        </w:rPr>
      </w:pPr>
      <w:r w:rsidRPr="00FA51F7">
        <w:rPr>
          <w:rFonts w:cs="B Zar"/>
          <w:noProof/>
          <w:sz w:val="28"/>
          <w:szCs w:val="28"/>
          <w:rtl/>
        </w:rPr>
        <w:drawing>
          <wp:inline distT="0" distB="0" distL="0" distR="0" wp14:anchorId="7E63DA4E" wp14:editId="57BADEDE">
            <wp:extent cx="2003519" cy="22860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11.jpg"/>
                    <pic:cNvPicPr/>
                  </pic:nvPicPr>
                  <pic:blipFill>
                    <a:blip r:embed="rId31">
                      <a:extLst>
                        <a:ext uri="{28A0092B-C50C-407E-A947-70E740481C1C}">
                          <a14:useLocalDpi xmlns:a14="http://schemas.microsoft.com/office/drawing/2010/main" val="0"/>
                        </a:ext>
                      </a:extLst>
                    </a:blip>
                    <a:stretch>
                      <a:fillRect/>
                    </a:stretch>
                  </pic:blipFill>
                  <pic:spPr>
                    <a:xfrm>
                      <a:off x="0" y="0"/>
                      <a:ext cx="2003519" cy="2286000"/>
                    </a:xfrm>
                    <a:prstGeom prst="rect">
                      <a:avLst/>
                    </a:prstGeom>
                  </pic:spPr>
                </pic:pic>
              </a:graphicData>
            </a:graphic>
          </wp:inline>
        </w:drawing>
      </w:r>
    </w:p>
    <w:p w:rsidR="00FA51F7" w:rsidRPr="00FA51F7" w:rsidRDefault="00FA51F7" w:rsidP="003E7BF4">
      <w:pPr>
        <w:bidi/>
        <w:spacing w:line="276" w:lineRule="auto"/>
        <w:jc w:val="center"/>
        <w:rPr>
          <w:rFonts w:cs="B Zar"/>
          <w:sz w:val="28"/>
          <w:szCs w:val="28"/>
          <w:rtl/>
        </w:rPr>
      </w:pPr>
      <w:r w:rsidRPr="00FA51F7">
        <w:rPr>
          <w:rFonts w:cs="B Zar"/>
          <w:noProof/>
          <w:sz w:val="28"/>
          <w:szCs w:val="28"/>
          <w:rtl/>
        </w:rPr>
        <w:drawing>
          <wp:inline distT="0" distB="0" distL="0" distR="0" wp14:anchorId="3704C04B" wp14:editId="4C51C853">
            <wp:extent cx="2124701" cy="22860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12.jpg"/>
                    <pic:cNvPicPr/>
                  </pic:nvPicPr>
                  <pic:blipFill>
                    <a:blip r:embed="rId32">
                      <a:extLst>
                        <a:ext uri="{28A0092B-C50C-407E-A947-70E740481C1C}">
                          <a14:useLocalDpi xmlns:a14="http://schemas.microsoft.com/office/drawing/2010/main" val="0"/>
                        </a:ext>
                      </a:extLst>
                    </a:blip>
                    <a:stretch>
                      <a:fillRect/>
                    </a:stretch>
                  </pic:blipFill>
                  <pic:spPr>
                    <a:xfrm>
                      <a:off x="0" y="0"/>
                      <a:ext cx="2124701" cy="2286000"/>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tl/>
        </w:rPr>
      </w:pPr>
      <w:r w:rsidRPr="003E7BF4">
        <w:rPr>
          <w:rFonts w:cs="B Zar" w:hint="cs"/>
          <w:sz w:val="24"/>
          <w:szCs w:val="24"/>
          <w:rtl/>
        </w:rPr>
        <w:t>شکل (4-</w:t>
      </w:r>
      <w:r w:rsidR="003E7BF4" w:rsidRPr="003E7BF4">
        <w:rPr>
          <w:rFonts w:cs="B Zar" w:hint="cs"/>
          <w:sz w:val="24"/>
          <w:szCs w:val="24"/>
          <w:rtl/>
        </w:rPr>
        <w:t>18</w:t>
      </w:r>
      <w:r w:rsidRPr="003E7BF4">
        <w:rPr>
          <w:rFonts w:cs="B Zar" w:hint="cs"/>
          <w:sz w:val="24"/>
          <w:szCs w:val="24"/>
          <w:rtl/>
        </w:rPr>
        <w:t>) بهترین نتایج برای خروجی این کار جهت شناسایی</w:t>
      </w:r>
      <w:r w:rsidR="003E7BF4">
        <w:rPr>
          <w:rFonts w:cs="B Zar" w:hint="cs"/>
          <w:sz w:val="24"/>
          <w:szCs w:val="24"/>
          <w:rtl/>
        </w:rPr>
        <w:t xml:space="preserve"> خطاها</w:t>
      </w:r>
      <w:r w:rsidRPr="003E7BF4">
        <w:rPr>
          <w:rFonts w:cs="B Zar" w:hint="cs"/>
          <w:sz w:val="24"/>
          <w:szCs w:val="24"/>
          <w:rtl/>
        </w:rPr>
        <w:t xml:space="preserve"> و نرخ بهینه سازی با </w:t>
      </w:r>
      <w:r w:rsidR="003E7BF4" w:rsidRPr="003E7BF4">
        <w:rPr>
          <w:rFonts w:cs="B Zar" w:hint="cs"/>
          <w:sz w:val="24"/>
          <w:szCs w:val="24"/>
          <w:rtl/>
        </w:rPr>
        <w:t>رویکرد پیشنهادی</w:t>
      </w:r>
      <w:r w:rsidRPr="003E7BF4">
        <w:rPr>
          <w:rFonts w:cs="B Zar" w:hint="cs"/>
          <w:sz w:val="24"/>
          <w:szCs w:val="24"/>
          <w:rtl/>
        </w:rPr>
        <w:t xml:space="preserve"> در 50 دور تکرار</w:t>
      </w:r>
    </w:p>
    <w:p w:rsidR="00FA51F7" w:rsidRPr="00FA51F7" w:rsidRDefault="00FA51F7" w:rsidP="003E7BF4">
      <w:pPr>
        <w:bidi/>
        <w:spacing w:line="276" w:lineRule="auto"/>
        <w:jc w:val="both"/>
        <w:rPr>
          <w:rFonts w:cs="B Zar"/>
          <w:sz w:val="28"/>
          <w:szCs w:val="28"/>
          <w:rtl/>
        </w:rPr>
      </w:pPr>
      <w:r w:rsidRPr="00FA51F7">
        <w:rPr>
          <w:rFonts w:cs="B Zar" w:hint="cs"/>
          <w:sz w:val="28"/>
          <w:szCs w:val="28"/>
          <w:rtl/>
        </w:rPr>
        <w:lastRenderedPageBreak/>
        <w:t xml:space="preserve">        مشاهده می شود که در 50 دور تکرار، بهترین نرخ تابع برازش از 906695.1 به 742291.5 رسیده است. خروجی به صورت نمودار برای حالت قبل و بعد از اعمال رویکرد پیشنهادی و نصب </w:t>
      </w:r>
      <w:r w:rsidR="003E7BF4">
        <w:rPr>
          <w:rFonts w:cs="B Zar" w:hint="cs"/>
          <w:sz w:val="28"/>
          <w:szCs w:val="28"/>
          <w:rtl/>
        </w:rPr>
        <w:t xml:space="preserve">تجهیزات با توجه به داده های </w:t>
      </w:r>
      <w:r w:rsidR="003E7BF4" w:rsidRPr="003E7BF4">
        <w:rPr>
          <w:rFonts w:asciiTheme="majorBidi" w:hAnsiTheme="majorBidi" w:cstheme="majorBidi"/>
          <w:sz w:val="28"/>
          <w:szCs w:val="28"/>
        </w:rPr>
        <w:t>GIS</w:t>
      </w:r>
      <w:r w:rsidRPr="00FA51F7">
        <w:rPr>
          <w:rFonts w:cs="B Zar" w:hint="cs"/>
          <w:sz w:val="28"/>
          <w:szCs w:val="28"/>
          <w:rtl/>
        </w:rPr>
        <w:t xml:space="preserve"> به شبکه </w:t>
      </w:r>
      <w:r w:rsidR="003E7BF4">
        <w:rPr>
          <w:rFonts w:cs="B Zar" w:hint="cs"/>
          <w:sz w:val="28"/>
          <w:szCs w:val="28"/>
          <w:rtl/>
        </w:rPr>
        <w:t>برق</w:t>
      </w:r>
      <w:r w:rsidRPr="00FA51F7">
        <w:rPr>
          <w:rFonts w:cs="B Zar" w:hint="cs"/>
          <w:sz w:val="28"/>
          <w:szCs w:val="28"/>
          <w:rtl/>
        </w:rPr>
        <w:t xml:space="preserve"> به صورت شکل (4-</w:t>
      </w:r>
      <w:r w:rsidR="003E7BF4">
        <w:rPr>
          <w:rFonts w:cs="B Zar" w:hint="cs"/>
          <w:sz w:val="28"/>
          <w:szCs w:val="28"/>
          <w:rtl/>
        </w:rPr>
        <w:t>19</w:t>
      </w:r>
      <w:r w:rsidRPr="00FA51F7">
        <w:rPr>
          <w:rFonts w:cs="B Zar" w:hint="cs"/>
          <w:sz w:val="28"/>
          <w:szCs w:val="28"/>
          <w:rtl/>
        </w:rPr>
        <w:t>) برای حالت قبل و شکل (4-</w:t>
      </w:r>
      <w:r w:rsidR="003E7BF4">
        <w:rPr>
          <w:rFonts w:cs="B Zar" w:hint="cs"/>
          <w:sz w:val="28"/>
          <w:szCs w:val="28"/>
          <w:rtl/>
        </w:rPr>
        <w:t>20</w:t>
      </w:r>
      <w:r w:rsidRPr="00FA51F7">
        <w:rPr>
          <w:rFonts w:cs="B Zar" w:hint="cs"/>
          <w:sz w:val="28"/>
          <w:szCs w:val="28"/>
          <w:rtl/>
        </w:rPr>
        <w:t xml:space="preserve">) برای حالت بعد می باشد. </w:t>
      </w:r>
    </w:p>
    <w:p w:rsidR="00FA51F7" w:rsidRPr="00FA51F7" w:rsidRDefault="00A8467A" w:rsidP="003E7BF4">
      <w:pPr>
        <w:bidi/>
        <w:spacing w:line="276" w:lineRule="auto"/>
        <w:jc w:val="center"/>
        <w:rPr>
          <w:rFonts w:cs="B Zar"/>
          <w:sz w:val="28"/>
          <w:szCs w:val="28"/>
          <w:rtl/>
        </w:rPr>
      </w:pPr>
      <w:r>
        <w:rPr>
          <w:rFonts w:cs="B Zar"/>
          <w:noProof/>
          <w:sz w:val="28"/>
          <w:szCs w:val="28"/>
          <w:rtl/>
        </w:rPr>
        <w:drawing>
          <wp:inline distT="0" distB="0" distL="0" distR="0">
            <wp:extent cx="501967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jpg"/>
                    <pic:cNvPicPr/>
                  </pic:nvPicPr>
                  <pic:blipFill>
                    <a:blip r:embed="rId33">
                      <a:extLst>
                        <a:ext uri="{28A0092B-C50C-407E-A947-70E740481C1C}">
                          <a14:useLocalDpi xmlns:a14="http://schemas.microsoft.com/office/drawing/2010/main" val="0"/>
                        </a:ext>
                      </a:extLst>
                    </a:blip>
                    <a:stretch>
                      <a:fillRect/>
                    </a:stretch>
                  </pic:blipFill>
                  <pic:spPr>
                    <a:xfrm>
                      <a:off x="0" y="0"/>
                      <a:ext cx="5019675" cy="3933825"/>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tl/>
        </w:rPr>
      </w:pPr>
      <w:r w:rsidRPr="003E7BF4">
        <w:rPr>
          <w:rFonts w:cs="B Zar" w:hint="cs"/>
          <w:sz w:val="24"/>
          <w:szCs w:val="24"/>
          <w:rtl/>
        </w:rPr>
        <w:t>شکل (4-</w:t>
      </w:r>
      <w:r w:rsidR="003E7BF4" w:rsidRPr="003E7BF4">
        <w:rPr>
          <w:rFonts w:cs="B Zar" w:hint="cs"/>
          <w:sz w:val="24"/>
          <w:szCs w:val="24"/>
          <w:rtl/>
        </w:rPr>
        <w:t>19</w:t>
      </w:r>
      <w:r w:rsidRPr="003E7BF4">
        <w:rPr>
          <w:rFonts w:cs="B Zar" w:hint="cs"/>
          <w:sz w:val="24"/>
          <w:szCs w:val="24"/>
          <w:rtl/>
        </w:rPr>
        <w:t xml:space="preserve">) قبل از نصب </w:t>
      </w:r>
      <w:r w:rsidR="003E7BF4" w:rsidRPr="003E7BF4">
        <w:rPr>
          <w:rFonts w:cs="B Zar" w:hint="cs"/>
          <w:sz w:val="24"/>
          <w:szCs w:val="24"/>
          <w:rtl/>
        </w:rPr>
        <w:t xml:space="preserve">تجهیزات با توجه به داده های </w:t>
      </w:r>
      <w:r w:rsidR="003E7BF4" w:rsidRPr="003E7BF4">
        <w:rPr>
          <w:rFonts w:asciiTheme="majorBidi" w:hAnsiTheme="majorBidi" w:cstheme="majorBidi"/>
          <w:sz w:val="24"/>
          <w:szCs w:val="24"/>
        </w:rPr>
        <w:t>GIS</w:t>
      </w:r>
      <w:r w:rsidR="003E7BF4" w:rsidRPr="003E7BF4">
        <w:rPr>
          <w:rFonts w:cs="B Zar" w:hint="cs"/>
          <w:sz w:val="24"/>
          <w:szCs w:val="24"/>
          <w:rtl/>
        </w:rPr>
        <w:t xml:space="preserve"> </w:t>
      </w:r>
      <w:r w:rsidRPr="003E7BF4">
        <w:rPr>
          <w:rFonts w:cs="B Zar" w:hint="cs"/>
          <w:sz w:val="24"/>
          <w:szCs w:val="24"/>
          <w:rtl/>
        </w:rPr>
        <w:t xml:space="preserve">به شبکه </w:t>
      </w:r>
      <w:r w:rsidR="003E7BF4" w:rsidRPr="003E7BF4">
        <w:rPr>
          <w:rFonts w:cs="B Zar" w:hint="cs"/>
          <w:sz w:val="24"/>
          <w:szCs w:val="24"/>
          <w:rtl/>
        </w:rPr>
        <w:t>برق</w:t>
      </w:r>
      <w:r w:rsidRPr="003E7BF4">
        <w:rPr>
          <w:rFonts w:cs="B Zar" w:hint="cs"/>
          <w:sz w:val="24"/>
          <w:szCs w:val="24"/>
          <w:rtl/>
        </w:rPr>
        <w:t xml:space="preserve"> برای تعیین خطاها (ولتاژ و جریان)</w:t>
      </w:r>
    </w:p>
    <w:p w:rsidR="00FA51F7" w:rsidRPr="00FA51F7" w:rsidRDefault="00A8467A" w:rsidP="003E7BF4">
      <w:pPr>
        <w:bidi/>
        <w:spacing w:line="276" w:lineRule="auto"/>
        <w:jc w:val="center"/>
        <w:rPr>
          <w:rFonts w:cs="B Zar"/>
          <w:sz w:val="28"/>
          <w:szCs w:val="28"/>
          <w:rtl/>
        </w:rPr>
      </w:pPr>
      <w:r>
        <w:rPr>
          <w:rFonts w:cs="B Zar"/>
          <w:noProof/>
          <w:sz w:val="28"/>
          <w:szCs w:val="28"/>
          <w:rtl/>
        </w:rPr>
        <w:lastRenderedPageBreak/>
        <w:drawing>
          <wp:inline distT="0" distB="0" distL="0" distR="0">
            <wp:extent cx="5019675" cy="39243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2.jpg"/>
                    <pic:cNvPicPr/>
                  </pic:nvPicPr>
                  <pic:blipFill>
                    <a:blip r:embed="rId34">
                      <a:extLst>
                        <a:ext uri="{28A0092B-C50C-407E-A947-70E740481C1C}">
                          <a14:useLocalDpi xmlns:a14="http://schemas.microsoft.com/office/drawing/2010/main" val="0"/>
                        </a:ext>
                      </a:extLst>
                    </a:blip>
                    <a:stretch>
                      <a:fillRect/>
                    </a:stretch>
                  </pic:blipFill>
                  <pic:spPr>
                    <a:xfrm>
                      <a:off x="0" y="0"/>
                      <a:ext cx="5019675" cy="3924300"/>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tl/>
        </w:rPr>
      </w:pPr>
      <w:r w:rsidRPr="003E7BF4">
        <w:rPr>
          <w:rFonts w:cs="B Zar" w:hint="cs"/>
          <w:sz w:val="24"/>
          <w:szCs w:val="24"/>
          <w:rtl/>
        </w:rPr>
        <w:t>شکل (4-</w:t>
      </w:r>
      <w:r w:rsidR="003E7BF4" w:rsidRPr="003E7BF4">
        <w:rPr>
          <w:rFonts w:cs="B Zar" w:hint="cs"/>
          <w:sz w:val="24"/>
          <w:szCs w:val="24"/>
          <w:rtl/>
        </w:rPr>
        <w:t>20</w:t>
      </w:r>
      <w:r w:rsidRPr="003E7BF4">
        <w:rPr>
          <w:rFonts w:cs="B Zar" w:hint="cs"/>
          <w:sz w:val="24"/>
          <w:szCs w:val="24"/>
          <w:rtl/>
        </w:rPr>
        <w:t xml:space="preserve">) بعد از </w:t>
      </w:r>
      <w:r w:rsidR="003E7BF4" w:rsidRPr="003E7BF4">
        <w:rPr>
          <w:rFonts w:cs="B Zar" w:hint="cs"/>
          <w:sz w:val="24"/>
          <w:szCs w:val="24"/>
          <w:rtl/>
        </w:rPr>
        <w:t xml:space="preserve">نصب تجهیزات با توجه به داده های </w:t>
      </w:r>
      <w:r w:rsidR="003E7BF4" w:rsidRPr="003E7BF4">
        <w:rPr>
          <w:rFonts w:asciiTheme="majorBidi" w:hAnsiTheme="majorBidi" w:cstheme="majorBidi"/>
          <w:sz w:val="24"/>
          <w:szCs w:val="24"/>
        </w:rPr>
        <w:t>GIS</w:t>
      </w:r>
      <w:r w:rsidR="003E7BF4" w:rsidRPr="003E7BF4">
        <w:rPr>
          <w:rFonts w:cs="B Zar" w:hint="cs"/>
          <w:sz w:val="24"/>
          <w:szCs w:val="24"/>
          <w:rtl/>
        </w:rPr>
        <w:t xml:space="preserve"> </w:t>
      </w:r>
      <w:r w:rsidRPr="003E7BF4">
        <w:rPr>
          <w:rFonts w:cs="B Zar" w:hint="cs"/>
          <w:sz w:val="24"/>
          <w:szCs w:val="24"/>
          <w:rtl/>
        </w:rPr>
        <w:t xml:space="preserve">به شبکه </w:t>
      </w:r>
      <w:r w:rsidR="003E7BF4" w:rsidRPr="003E7BF4">
        <w:rPr>
          <w:rFonts w:cs="B Zar" w:hint="cs"/>
          <w:sz w:val="24"/>
          <w:szCs w:val="24"/>
          <w:rtl/>
        </w:rPr>
        <w:t>برق</w:t>
      </w:r>
      <w:r w:rsidRPr="003E7BF4">
        <w:rPr>
          <w:rFonts w:cs="B Zar" w:hint="cs"/>
          <w:sz w:val="24"/>
          <w:szCs w:val="24"/>
          <w:rtl/>
        </w:rPr>
        <w:t xml:space="preserve"> برای تعیین خطاها مبتنی بر رویکرد پیشنهادی (ولتاژ و جریان)</w:t>
      </w:r>
    </w:p>
    <w:p w:rsidR="00FA51F7" w:rsidRPr="00FA51F7" w:rsidRDefault="00FA51F7" w:rsidP="003E7BF4">
      <w:pPr>
        <w:bidi/>
        <w:spacing w:line="276" w:lineRule="auto"/>
        <w:jc w:val="both"/>
        <w:rPr>
          <w:rFonts w:cs="B Zar"/>
          <w:sz w:val="28"/>
          <w:szCs w:val="28"/>
          <w:rtl/>
        </w:rPr>
      </w:pPr>
      <w:r w:rsidRPr="00FA51F7">
        <w:rPr>
          <w:rFonts w:cs="B Zar" w:hint="cs"/>
          <w:sz w:val="28"/>
          <w:szCs w:val="28"/>
          <w:rtl/>
        </w:rPr>
        <w:t xml:space="preserve">        با مقایسه دو شکل بالا، مشاهده می شود که بعد از اعمال رویکرد پیشنهادی، نرخ ولتاژ و جریان تا حدی آزاد می شوند و انتشار آن ها انجام می شود. به دلیل وجود خطا در </w:t>
      </w:r>
      <w:r w:rsidR="003E7BF4">
        <w:rPr>
          <w:rFonts w:cs="B Zar" w:hint="cs"/>
          <w:sz w:val="28"/>
          <w:szCs w:val="28"/>
          <w:rtl/>
        </w:rPr>
        <w:t>شبکه برق،</w:t>
      </w:r>
      <w:r w:rsidRPr="00FA51F7">
        <w:rPr>
          <w:rFonts w:cs="B Zar" w:hint="cs"/>
          <w:sz w:val="28"/>
          <w:szCs w:val="28"/>
          <w:rtl/>
        </w:rPr>
        <w:t xml:space="preserve"> کاهش وجود ولتاژ و جریان وجود داشت که با اعمال رویکرد پیشنهادی، این قضیه حل شد. به صورت کلی، نرخی که شبکه </w:t>
      </w:r>
      <w:r w:rsidR="003E7BF4">
        <w:rPr>
          <w:rFonts w:cs="B Zar" w:hint="cs"/>
          <w:sz w:val="28"/>
          <w:szCs w:val="28"/>
          <w:rtl/>
        </w:rPr>
        <w:t>برق</w:t>
      </w:r>
      <w:r w:rsidRPr="00FA51F7">
        <w:rPr>
          <w:rFonts w:cs="B Zar" w:hint="cs"/>
          <w:sz w:val="28"/>
          <w:szCs w:val="28"/>
          <w:rtl/>
        </w:rPr>
        <w:t xml:space="preserve"> بر اساس خطای موجود در ابتدا از دست می دهد برابر 0.209391 </w:t>
      </w:r>
      <w:r w:rsidRPr="003E7BF4">
        <w:rPr>
          <w:rFonts w:asciiTheme="majorBidi" w:hAnsiTheme="majorBidi" w:cstheme="majorBidi"/>
          <w:sz w:val="28"/>
          <w:szCs w:val="28"/>
        </w:rPr>
        <w:t>MW</w:t>
      </w:r>
      <w:r w:rsidRPr="00FA51F7">
        <w:rPr>
          <w:rFonts w:cs="B Zar" w:hint="cs"/>
          <w:sz w:val="28"/>
          <w:szCs w:val="28"/>
          <w:rtl/>
        </w:rPr>
        <w:t xml:space="preserve"> است که بعد از اعمال رویکرد پیشنهادی، این نرخ به 0.0736979 </w:t>
      </w:r>
      <w:r w:rsidRPr="003E7BF4">
        <w:rPr>
          <w:rFonts w:asciiTheme="majorBidi" w:hAnsiTheme="majorBidi" w:cstheme="majorBidi"/>
          <w:sz w:val="28"/>
          <w:szCs w:val="28"/>
        </w:rPr>
        <w:t>MW</w:t>
      </w:r>
      <w:r w:rsidRPr="00FA51F7">
        <w:rPr>
          <w:rFonts w:cs="B Zar" w:hint="cs"/>
          <w:sz w:val="28"/>
          <w:szCs w:val="28"/>
          <w:rtl/>
        </w:rPr>
        <w:t xml:space="preserve"> می رسد که نشان از بهینه سازی بالا برای تشخیص محل خطا و بهبود این نرخ خطا را نشان می دهد. خروجی همگرایی رویکرد پیشنهادی برای بهترین راه حل و نرخ میانگین آن، به صورت شکل (4-</w:t>
      </w:r>
      <w:r w:rsidR="003E7BF4">
        <w:rPr>
          <w:rFonts w:cs="B Zar" w:hint="cs"/>
          <w:sz w:val="28"/>
          <w:szCs w:val="28"/>
          <w:rtl/>
        </w:rPr>
        <w:t>21</w:t>
      </w:r>
      <w:r w:rsidRPr="00FA51F7">
        <w:rPr>
          <w:rFonts w:cs="B Zar" w:hint="cs"/>
          <w:sz w:val="28"/>
          <w:szCs w:val="28"/>
          <w:rtl/>
        </w:rPr>
        <w:t xml:space="preserve">) است.  </w:t>
      </w:r>
    </w:p>
    <w:p w:rsidR="00FA51F7" w:rsidRPr="003E7BF4" w:rsidRDefault="00FA51F7" w:rsidP="003E7BF4">
      <w:pPr>
        <w:bidi/>
        <w:spacing w:line="276" w:lineRule="auto"/>
        <w:jc w:val="center"/>
        <w:rPr>
          <w:rFonts w:cs="B Zar"/>
          <w:sz w:val="24"/>
          <w:szCs w:val="24"/>
          <w:rtl/>
        </w:rPr>
      </w:pPr>
      <w:r w:rsidRPr="003E7BF4">
        <w:rPr>
          <w:rFonts w:cs="B Zar" w:hint="cs"/>
          <w:noProof/>
          <w:sz w:val="24"/>
          <w:szCs w:val="24"/>
          <w:rtl/>
        </w:rPr>
        <w:lastRenderedPageBreak/>
        <w:drawing>
          <wp:inline distT="0" distB="0" distL="0" distR="0" wp14:anchorId="6A933AD5" wp14:editId="2D44FCC2">
            <wp:extent cx="4772025" cy="391477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16.jpg"/>
                    <pic:cNvPicPr/>
                  </pic:nvPicPr>
                  <pic:blipFill>
                    <a:blip r:embed="rId35">
                      <a:extLst>
                        <a:ext uri="{28A0092B-C50C-407E-A947-70E740481C1C}">
                          <a14:useLocalDpi xmlns:a14="http://schemas.microsoft.com/office/drawing/2010/main" val="0"/>
                        </a:ext>
                      </a:extLst>
                    </a:blip>
                    <a:stretch>
                      <a:fillRect/>
                    </a:stretch>
                  </pic:blipFill>
                  <pic:spPr>
                    <a:xfrm>
                      <a:off x="0" y="0"/>
                      <a:ext cx="4772025" cy="3914775"/>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tl/>
        </w:rPr>
      </w:pPr>
      <w:r w:rsidRPr="003E7BF4">
        <w:rPr>
          <w:rFonts w:cs="B Zar" w:hint="cs"/>
          <w:sz w:val="24"/>
          <w:szCs w:val="24"/>
          <w:rtl/>
        </w:rPr>
        <w:t>شکل (4-</w:t>
      </w:r>
      <w:r w:rsidR="003E7BF4" w:rsidRPr="003E7BF4">
        <w:rPr>
          <w:rFonts w:cs="B Zar" w:hint="cs"/>
          <w:sz w:val="24"/>
          <w:szCs w:val="24"/>
          <w:rtl/>
        </w:rPr>
        <w:t>21</w:t>
      </w:r>
      <w:r w:rsidRPr="003E7BF4">
        <w:rPr>
          <w:rFonts w:cs="B Zar" w:hint="cs"/>
          <w:sz w:val="24"/>
          <w:szCs w:val="24"/>
          <w:rtl/>
        </w:rPr>
        <w:t>) خروجی همگرایی رویکرد پیشنهادی برای بهترین راه حل و نرخ میانگین آن</w:t>
      </w:r>
    </w:p>
    <w:p w:rsidR="00FA51F7" w:rsidRPr="00FA51F7" w:rsidRDefault="00FA51F7" w:rsidP="003E7BF4">
      <w:pPr>
        <w:bidi/>
        <w:spacing w:line="276" w:lineRule="auto"/>
        <w:jc w:val="both"/>
        <w:rPr>
          <w:rFonts w:cs="B Zar"/>
          <w:sz w:val="28"/>
          <w:szCs w:val="28"/>
          <w:rtl/>
        </w:rPr>
      </w:pPr>
      <w:r w:rsidRPr="00FA51F7">
        <w:rPr>
          <w:rFonts w:cs="B Zar" w:hint="cs"/>
          <w:sz w:val="28"/>
          <w:szCs w:val="28"/>
          <w:rtl/>
        </w:rPr>
        <w:t xml:space="preserve">        مشاهده می شود که الگوریتم پشنهادی این تحقیق تا حد بالایی توانسته است در 50 دور تکرار، تابع هزینه که شناسایی محل خطا و بهبود آن در </w:t>
      </w:r>
      <w:r w:rsidR="003E7BF4">
        <w:rPr>
          <w:rFonts w:cs="B Zar" w:hint="cs"/>
          <w:sz w:val="28"/>
          <w:szCs w:val="28"/>
          <w:rtl/>
        </w:rPr>
        <w:t>شبکه برق</w:t>
      </w:r>
      <w:r w:rsidRPr="00FA51F7">
        <w:rPr>
          <w:rFonts w:cs="B Zar" w:hint="cs"/>
          <w:sz w:val="28"/>
          <w:szCs w:val="28"/>
          <w:rtl/>
        </w:rPr>
        <w:t xml:space="preserve"> بوده است را در زمان 29.85 ثانیه حل نماید. خروجی قرمز رنگ، بهترین نرخ همگرایی است که برای رویکرد ارائه شده این تحقیق است و نمودار آبی رنگ، نرخ میانگین شناسایی خطاها است که همگرا نشده است. </w:t>
      </w:r>
    </w:p>
    <w:p w:rsidR="00FA51F7" w:rsidRPr="003E7BF4" w:rsidRDefault="00FA51F7" w:rsidP="003E7BF4">
      <w:pPr>
        <w:bidi/>
        <w:spacing w:line="276" w:lineRule="auto"/>
        <w:jc w:val="both"/>
        <w:rPr>
          <w:rFonts w:cs="B Zar"/>
          <w:sz w:val="28"/>
          <w:szCs w:val="28"/>
          <w:rtl/>
        </w:rPr>
      </w:pPr>
      <w:r w:rsidRPr="003E7BF4">
        <w:rPr>
          <w:rFonts w:cs="B Zar" w:hint="cs"/>
          <w:sz w:val="28"/>
          <w:szCs w:val="28"/>
          <w:rtl/>
        </w:rPr>
        <w:t xml:space="preserve">        حال نیاز است تا با استفاده از </w:t>
      </w:r>
      <w:r w:rsidRPr="003E7BF4">
        <w:rPr>
          <w:rFonts w:asciiTheme="majorBidi" w:hAnsiTheme="majorBidi" w:cs="B Zar"/>
          <w:sz w:val="28"/>
          <w:szCs w:val="28"/>
        </w:rPr>
        <w:t>Simulink</w:t>
      </w:r>
      <w:r w:rsidRPr="003E7BF4">
        <w:rPr>
          <w:rFonts w:cs="B Zar" w:hint="cs"/>
          <w:sz w:val="28"/>
          <w:szCs w:val="28"/>
          <w:rtl/>
        </w:rPr>
        <w:t>، تشخیص تلفات غیر فنی در شبکه توزیع به</w:t>
      </w:r>
      <w:r w:rsidR="003E7BF4" w:rsidRPr="003E7BF4">
        <w:rPr>
          <w:rFonts w:cs="B Zar" w:hint="cs"/>
          <w:sz w:val="28"/>
          <w:szCs w:val="28"/>
          <w:rtl/>
        </w:rPr>
        <w:t xml:space="preserve"> همراه کاهش خطاها</w:t>
      </w:r>
      <w:r w:rsidRPr="003E7BF4">
        <w:rPr>
          <w:rFonts w:cs="B Zar" w:hint="cs"/>
          <w:sz w:val="28"/>
          <w:szCs w:val="28"/>
          <w:rtl/>
        </w:rPr>
        <w:t xml:space="preserve">، بررسی شوند. بدین منظور، محیط اصلی شبکه </w:t>
      </w:r>
      <w:r w:rsidR="003E7BF4">
        <w:rPr>
          <w:rFonts w:cs="B Zar" w:hint="cs"/>
          <w:sz w:val="28"/>
          <w:szCs w:val="28"/>
          <w:rtl/>
        </w:rPr>
        <w:t>برق طبق داده ها</w:t>
      </w:r>
      <w:r w:rsidRPr="003E7BF4">
        <w:rPr>
          <w:rFonts w:cs="B Zar" w:hint="cs"/>
          <w:sz w:val="28"/>
          <w:szCs w:val="28"/>
          <w:rtl/>
        </w:rPr>
        <w:t xml:space="preserve"> نمایش داده می شود که به صورت شکل (4-</w:t>
      </w:r>
      <w:r w:rsidR="003E7BF4">
        <w:rPr>
          <w:rFonts w:cs="B Zar" w:hint="cs"/>
          <w:sz w:val="28"/>
          <w:szCs w:val="28"/>
          <w:rtl/>
        </w:rPr>
        <w:t>22</w:t>
      </w:r>
      <w:r w:rsidRPr="003E7BF4">
        <w:rPr>
          <w:rFonts w:cs="B Zar" w:hint="cs"/>
          <w:sz w:val="28"/>
          <w:szCs w:val="28"/>
          <w:rtl/>
        </w:rPr>
        <w:t xml:space="preserve">) می باشد. لازم به ذکر است که نوع شبکه </w:t>
      </w:r>
      <w:r w:rsidR="003E7BF4">
        <w:rPr>
          <w:rFonts w:cs="B Zar" w:hint="cs"/>
          <w:sz w:val="28"/>
          <w:szCs w:val="28"/>
          <w:rtl/>
        </w:rPr>
        <w:t>برق</w:t>
      </w:r>
      <w:r w:rsidRPr="003E7BF4">
        <w:rPr>
          <w:rFonts w:cs="B Zar" w:hint="cs"/>
          <w:sz w:val="28"/>
          <w:szCs w:val="28"/>
          <w:rtl/>
        </w:rPr>
        <w:t xml:space="preserve">، شبکه حلقوی است. در این شبکه </w:t>
      </w:r>
      <w:r w:rsidR="003E7BF4">
        <w:rPr>
          <w:rFonts w:cs="B Zar" w:hint="cs"/>
          <w:sz w:val="28"/>
          <w:szCs w:val="28"/>
          <w:rtl/>
        </w:rPr>
        <w:t>برق</w:t>
      </w:r>
      <w:r w:rsidRPr="003E7BF4">
        <w:rPr>
          <w:rFonts w:cs="B Zar" w:hint="cs"/>
          <w:sz w:val="28"/>
          <w:szCs w:val="28"/>
          <w:rtl/>
        </w:rPr>
        <w:t xml:space="preserve">، ابتدا و انتها به یک منبع تغذیه متصل است. این شبکه </w:t>
      </w:r>
      <w:r w:rsidR="003E7BF4">
        <w:rPr>
          <w:rFonts w:cs="B Zar" w:hint="cs"/>
          <w:sz w:val="28"/>
          <w:szCs w:val="28"/>
          <w:rtl/>
        </w:rPr>
        <w:t>برق</w:t>
      </w:r>
      <w:r w:rsidRPr="003E7BF4">
        <w:rPr>
          <w:rFonts w:cs="B Zar" w:hint="cs"/>
          <w:sz w:val="28"/>
          <w:szCs w:val="28"/>
          <w:rtl/>
        </w:rPr>
        <w:t xml:space="preserve"> برای تغذیه نقاط با تراکم مصرف زیاد به کار می رود، لذا خطاهای زیادی از لحاظ فنی و غیرفنی در آن ممکن است رخ بدهد. از این رو، در چنین شبکه </w:t>
      </w:r>
      <w:r w:rsidR="003E7BF4">
        <w:rPr>
          <w:rFonts w:cs="B Zar" w:hint="cs"/>
          <w:sz w:val="28"/>
          <w:szCs w:val="28"/>
          <w:rtl/>
        </w:rPr>
        <w:t>برقی</w:t>
      </w:r>
      <w:r w:rsidRPr="003E7BF4">
        <w:rPr>
          <w:rFonts w:cs="B Zar" w:hint="cs"/>
          <w:sz w:val="28"/>
          <w:szCs w:val="28"/>
          <w:rtl/>
        </w:rPr>
        <w:t xml:space="preserve">، می بایست از وسایل حفاظتی حساس و دقیق تر مانند رله های جهت دار استفاده نمود. مشخصات این </w:t>
      </w:r>
      <w:r w:rsidR="003E7BF4">
        <w:rPr>
          <w:rFonts w:cs="B Zar" w:hint="cs"/>
          <w:sz w:val="28"/>
          <w:szCs w:val="28"/>
          <w:rtl/>
        </w:rPr>
        <w:t>شبکه طبق داده های موجود</w:t>
      </w:r>
      <w:r w:rsidRPr="003E7BF4">
        <w:rPr>
          <w:rFonts w:cs="B Zar" w:hint="cs"/>
          <w:sz w:val="28"/>
          <w:szCs w:val="28"/>
          <w:rtl/>
        </w:rPr>
        <w:t xml:space="preserve"> به شرح جدول (4-</w:t>
      </w:r>
      <w:r w:rsidR="003E7BF4">
        <w:rPr>
          <w:rFonts w:cs="B Zar" w:hint="cs"/>
          <w:sz w:val="28"/>
          <w:szCs w:val="28"/>
          <w:rtl/>
        </w:rPr>
        <w:t>2</w:t>
      </w:r>
      <w:r w:rsidRPr="003E7BF4">
        <w:rPr>
          <w:rFonts w:cs="B Zar" w:hint="cs"/>
          <w:sz w:val="28"/>
          <w:szCs w:val="28"/>
          <w:rtl/>
        </w:rPr>
        <w:t xml:space="preserve">) است. </w:t>
      </w:r>
    </w:p>
    <w:p w:rsidR="00FA51F7" w:rsidRPr="003E7BF4" w:rsidRDefault="00FA51F7" w:rsidP="003E7BF4">
      <w:pPr>
        <w:bidi/>
        <w:spacing w:line="276" w:lineRule="auto"/>
        <w:jc w:val="center"/>
        <w:rPr>
          <w:rFonts w:cs="B Zar"/>
          <w:sz w:val="24"/>
          <w:szCs w:val="24"/>
          <w:rtl/>
        </w:rPr>
      </w:pPr>
      <w:r w:rsidRPr="003E7BF4">
        <w:rPr>
          <w:rFonts w:cs="B Zar" w:hint="cs"/>
          <w:sz w:val="24"/>
          <w:szCs w:val="24"/>
          <w:rtl/>
        </w:rPr>
        <w:lastRenderedPageBreak/>
        <w:t xml:space="preserve">جدول (4-1) مشخصات </w:t>
      </w:r>
      <w:r w:rsidR="003E7BF4">
        <w:rPr>
          <w:rFonts w:cs="B Zar" w:hint="cs"/>
          <w:sz w:val="24"/>
          <w:szCs w:val="24"/>
          <w:rtl/>
        </w:rPr>
        <w:t xml:space="preserve">شبکه </w:t>
      </w:r>
    </w:p>
    <w:tbl>
      <w:tblPr>
        <w:tblStyle w:val="TableGrid"/>
        <w:bidiVisual/>
        <w:tblW w:w="0" w:type="auto"/>
        <w:tblLook w:val="04A0" w:firstRow="1" w:lastRow="0" w:firstColumn="1" w:lastColumn="0" w:noHBand="0" w:noVBand="1"/>
      </w:tblPr>
      <w:tblGrid>
        <w:gridCol w:w="4675"/>
        <w:gridCol w:w="4675"/>
      </w:tblGrid>
      <w:tr w:rsidR="00FA51F7" w:rsidRPr="003E7BF4" w:rsidTr="003C655B">
        <w:tc>
          <w:tcPr>
            <w:tcW w:w="4675"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پارامتر و مشخصات شبکه</w:t>
            </w:r>
          </w:p>
        </w:tc>
        <w:tc>
          <w:tcPr>
            <w:tcW w:w="4675" w:type="dxa"/>
          </w:tcPr>
          <w:p w:rsidR="00FA51F7" w:rsidRPr="003E7BF4" w:rsidRDefault="00FA51F7" w:rsidP="003E7BF4">
            <w:pPr>
              <w:bidi/>
              <w:spacing w:line="276" w:lineRule="auto"/>
              <w:jc w:val="center"/>
              <w:rPr>
                <w:rFonts w:cs="B Zar"/>
                <w:sz w:val="28"/>
                <w:szCs w:val="28"/>
              </w:rPr>
            </w:pPr>
            <w:r w:rsidRPr="003E7BF4">
              <w:rPr>
                <w:rFonts w:cs="B Zar" w:hint="cs"/>
                <w:sz w:val="28"/>
                <w:szCs w:val="28"/>
                <w:rtl/>
              </w:rPr>
              <w:t>مقدار و واحد</w:t>
            </w:r>
          </w:p>
        </w:tc>
      </w:tr>
      <w:tr w:rsidR="003E7BF4" w:rsidRPr="003E7BF4" w:rsidTr="003C655B">
        <w:tc>
          <w:tcPr>
            <w:tcW w:w="4675"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ولتاژ منبع</w:t>
            </w:r>
          </w:p>
        </w:tc>
        <w:tc>
          <w:tcPr>
            <w:tcW w:w="4675" w:type="dxa"/>
          </w:tcPr>
          <w:p w:rsidR="00FA51F7" w:rsidRPr="003E7BF4" w:rsidRDefault="00FA51F7" w:rsidP="003E7BF4">
            <w:pPr>
              <w:bidi/>
              <w:spacing w:line="276" w:lineRule="auto"/>
              <w:jc w:val="center"/>
              <w:rPr>
                <w:rFonts w:cs="B Zar"/>
                <w:sz w:val="28"/>
                <w:szCs w:val="28"/>
                <w:rtl/>
              </w:rPr>
            </w:pPr>
            <w:r w:rsidRPr="003E7BF4">
              <w:rPr>
                <w:rFonts w:asciiTheme="majorBidi" w:hAnsiTheme="majorBidi" w:cstheme="majorBidi"/>
                <w:sz w:val="28"/>
                <w:szCs w:val="28"/>
              </w:rPr>
              <w:t>KV</w:t>
            </w:r>
            <w:r w:rsidRPr="003E7BF4">
              <w:rPr>
                <w:rFonts w:cs="B Zar" w:hint="cs"/>
                <w:sz w:val="28"/>
                <w:szCs w:val="28"/>
                <w:rtl/>
              </w:rPr>
              <w:t xml:space="preserve"> 20 از نوع فتوولتاییک (برای </w:t>
            </w:r>
            <w:r w:rsidR="003E7BF4">
              <w:rPr>
                <w:rFonts w:cs="B Zar" w:hint="cs"/>
                <w:sz w:val="28"/>
                <w:szCs w:val="28"/>
                <w:rtl/>
              </w:rPr>
              <w:t>شبکه برق</w:t>
            </w:r>
            <w:r w:rsidRPr="003E7BF4">
              <w:rPr>
                <w:rFonts w:cs="B Zar" w:hint="cs"/>
                <w:sz w:val="28"/>
                <w:szCs w:val="28"/>
                <w:rtl/>
              </w:rPr>
              <w:t xml:space="preserve"> </w:t>
            </w:r>
            <w:r w:rsidRPr="003E7BF4">
              <w:rPr>
                <w:rFonts w:asciiTheme="majorBidi" w:hAnsiTheme="majorBidi" w:cstheme="majorBidi"/>
                <w:sz w:val="28"/>
                <w:szCs w:val="28"/>
              </w:rPr>
              <w:t>LVDC</w:t>
            </w:r>
            <w:r w:rsidRPr="003E7BF4">
              <w:rPr>
                <w:rFonts w:cs="B Zar" w:hint="cs"/>
                <w:sz w:val="28"/>
                <w:szCs w:val="28"/>
                <w:rtl/>
              </w:rPr>
              <w:t xml:space="preserve"> اصولا از نوع فتوولتاییک می باشد)</w:t>
            </w:r>
          </w:p>
        </w:tc>
      </w:tr>
      <w:tr w:rsidR="00FA51F7" w:rsidRPr="003E7BF4" w:rsidTr="003C655B">
        <w:tc>
          <w:tcPr>
            <w:tcW w:w="4675" w:type="dxa"/>
          </w:tcPr>
          <w:p w:rsidR="00FA51F7" w:rsidRPr="003E7BF4" w:rsidRDefault="00FA51F7" w:rsidP="003E7BF4">
            <w:pPr>
              <w:bidi/>
              <w:spacing w:line="276" w:lineRule="auto"/>
              <w:jc w:val="center"/>
              <w:rPr>
                <w:rFonts w:cs="B Zar"/>
                <w:sz w:val="28"/>
                <w:szCs w:val="28"/>
              </w:rPr>
            </w:pPr>
            <w:r w:rsidRPr="003E7BF4">
              <w:rPr>
                <w:rFonts w:cs="B Zar" w:hint="cs"/>
                <w:sz w:val="28"/>
                <w:szCs w:val="28"/>
                <w:rtl/>
              </w:rPr>
              <w:t>ولتاژ منابع فتوولتاییک</w:t>
            </w:r>
          </w:p>
        </w:tc>
        <w:tc>
          <w:tcPr>
            <w:tcW w:w="4675" w:type="dxa"/>
          </w:tcPr>
          <w:p w:rsidR="00FA51F7" w:rsidRPr="003E7BF4" w:rsidRDefault="00FA51F7" w:rsidP="003E7BF4">
            <w:pPr>
              <w:bidi/>
              <w:spacing w:line="276" w:lineRule="auto"/>
              <w:jc w:val="center"/>
              <w:rPr>
                <w:rFonts w:cs="B Zar"/>
                <w:sz w:val="28"/>
                <w:szCs w:val="28"/>
                <w:rtl/>
              </w:rPr>
            </w:pPr>
            <w:r w:rsidRPr="003E7BF4">
              <w:rPr>
                <w:rFonts w:asciiTheme="majorBidi" w:hAnsiTheme="majorBidi" w:cstheme="majorBidi"/>
                <w:sz w:val="28"/>
                <w:szCs w:val="28"/>
              </w:rPr>
              <w:t>KV</w:t>
            </w:r>
            <w:r w:rsidRPr="003E7BF4">
              <w:rPr>
                <w:rFonts w:cs="B Zar" w:hint="cs"/>
                <w:sz w:val="28"/>
                <w:szCs w:val="28"/>
                <w:rtl/>
              </w:rPr>
              <w:t xml:space="preserve"> 20</w:t>
            </w:r>
          </w:p>
        </w:tc>
      </w:tr>
      <w:tr w:rsidR="00FA51F7" w:rsidRPr="003E7BF4" w:rsidTr="003C655B">
        <w:tc>
          <w:tcPr>
            <w:tcW w:w="4675" w:type="dxa"/>
          </w:tcPr>
          <w:p w:rsidR="00FA51F7" w:rsidRPr="003E7BF4" w:rsidRDefault="00FA51F7" w:rsidP="003E7BF4">
            <w:pPr>
              <w:bidi/>
              <w:spacing w:line="276" w:lineRule="auto"/>
              <w:jc w:val="center"/>
              <w:rPr>
                <w:rFonts w:asciiTheme="majorBidi" w:hAnsiTheme="majorBidi" w:cstheme="majorBidi"/>
                <w:sz w:val="28"/>
                <w:szCs w:val="28"/>
                <w:rtl/>
              </w:rPr>
            </w:pPr>
            <w:r w:rsidRPr="003E7BF4">
              <w:rPr>
                <w:rFonts w:asciiTheme="majorBidi" w:hAnsiTheme="majorBidi" w:cstheme="majorBidi"/>
                <w:sz w:val="28"/>
                <w:szCs w:val="28"/>
              </w:rPr>
              <w:t>X/R</w:t>
            </w:r>
          </w:p>
        </w:tc>
        <w:tc>
          <w:tcPr>
            <w:tcW w:w="4675"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4</w:t>
            </w:r>
          </w:p>
        </w:tc>
      </w:tr>
      <w:tr w:rsidR="00FA51F7" w:rsidRPr="003E7BF4" w:rsidTr="003C655B">
        <w:tc>
          <w:tcPr>
            <w:tcW w:w="4675"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توان اتصال کوتاه</w:t>
            </w:r>
          </w:p>
        </w:tc>
        <w:tc>
          <w:tcPr>
            <w:tcW w:w="4675" w:type="dxa"/>
          </w:tcPr>
          <w:p w:rsidR="00FA51F7" w:rsidRPr="003E7BF4" w:rsidRDefault="00FA51F7" w:rsidP="003E7BF4">
            <w:pPr>
              <w:bidi/>
              <w:spacing w:line="276" w:lineRule="auto"/>
              <w:jc w:val="center"/>
              <w:rPr>
                <w:rFonts w:cs="B Zar"/>
                <w:sz w:val="28"/>
                <w:szCs w:val="28"/>
                <w:rtl/>
              </w:rPr>
            </w:pPr>
            <w:r w:rsidRPr="003E7BF4">
              <w:rPr>
                <w:rFonts w:asciiTheme="majorBidi" w:hAnsiTheme="majorBidi" w:cstheme="majorBidi"/>
                <w:sz w:val="28"/>
                <w:szCs w:val="28"/>
              </w:rPr>
              <w:t>MVA</w:t>
            </w:r>
            <w:r w:rsidRPr="003E7BF4">
              <w:rPr>
                <w:rFonts w:cs="B Zar" w:hint="cs"/>
                <w:sz w:val="28"/>
                <w:szCs w:val="28"/>
                <w:rtl/>
              </w:rPr>
              <w:t xml:space="preserve"> 100</w:t>
            </w:r>
          </w:p>
        </w:tc>
      </w:tr>
      <w:tr w:rsidR="00FA51F7" w:rsidRPr="003E7BF4" w:rsidTr="003C655B">
        <w:tc>
          <w:tcPr>
            <w:tcW w:w="4675"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مدل بار</w:t>
            </w:r>
          </w:p>
        </w:tc>
        <w:tc>
          <w:tcPr>
            <w:tcW w:w="4675"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تک فاز، دو فاز و سه فاز امپدانسی</w:t>
            </w:r>
          </w:p>
        </w:tc>
      </w:tr>
      <w:tr w:rsidR="00FA51F7" w:rsidRPr="003E7BF4" w:rsidTr="003C655B">
        <w:tc>
          <w:tcPr>
            <w:tcW w:w="4675"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طول کل خط</w:t>
            </w:r>
          </w:p>
        </w:tc>
        <w:tc>
          <w:tcPr>
            <w:tcW w:w="4675"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29.596</w:t>
            </w:r>
          </w:p>
        </w:tc>
      </w:tr>
      <w:tr w:rsidR="00FA51F7" w:rsidRPr="003E7BF4" w:rsidTr="003C655B">
        <w:tc>
          <w:tcPr>
            <w:tcW w:w="4675" w:type="dxa"/>
          </w:tcPr>
          <w:p w:rsidR="00FA51F7" w:rsidRPr="003E7BF4" w:rsidRDefault="00FA51F7" w:rsidP="003E7BF4">
            <w:pPr>
              <w:bidi/>
              <w:spacing w:line="276" w:lineRule="auto"/>
              <w:jc w:val="center"/>
              <w:rPr>
                <w:rFonts w:cs="B Zar"/>
                <w:sz w:val="28"/>
                <w:szCs w:val="28"/>
              </w:rPr>
            </w:pPr>
            <w:r w:rsidRPr="003E7BF4">
              <w:rPr>
                <w:rFonts w:cs="B Zar" w:hint="cs"/>
                <w:sz w:val="28"/>
                <w:szCs w:val="28"/>
                <w:rtl/>
              </w:rPr>
              <w:t>ولتاژ باس</w:t>
            </w:r>
          </w:p>
        </w:tc>
        <w:tc>
          <w:tcPr>
            <w:tcW w:w="4675" w:type="dxa"/>
          </w:tcPr>
          <w:p w:rsidR="00FA51F7" w:rsidRPr="003E7BF4" w:rsidRDefault="00FA51F7" w:rsidP="003E7BF4">
            <w:pPr>
              <w:bidi/>
              <w:spacing w:line="276" w:lineRule="auto"/>
              <w:jc w:val="center"/>
              <w:rPr>
                <w:rFonts w:cs="B Zar"/>
                <w:sz w:val="28"/>
                <w:szCs w:val="28"/>
                <w:rtl/>
              </w:rPr>
            </w:pPr>
            <w:r w:rsidRPr="003E7BF4">
              <w:rPr>
                <w:rFonts w:asciiTheme="majorBidi" w:hAnsiTheme="majorBidi" w:cstheme="majorBidi"/>
                <w:sz w:val="28"/>
                <w:szCs w:val="28"/>
              </w:rPr>
              <w:t>V</w:t>
            </w:r>
            <w:r w:rsidRPr="003E7BF4">
              <w:rPr>
                <w:rFonts w:cs="B Zar" w:hint="cs"/>
                <w:sz w:val="28"/>
                <w:szCs w:val="28"/>
                <w:rtl/>
              </w:rPr>
              <w:t xml:space="preserve"> 240</w:t>
            </w:r>
          </w:p>
        </w:tc>
      </w:tr>
      <w:tr w:rsidR="00FA51F7" w:rsidRPr="003E7BF4" w:rsidTr="003C655B">
        <w:tc>
          <w:tcPr>
            <w:tcW w:w="4675"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مقاومت</w:t>
            </w:r>
          </w:p>
        </w:tc>
        <w:tc>
          <w:tcPr>
            <w:tcW w:w="4675" w:type="dxa"/>
          </w:tcPr>
          <w:p w:rsidR="00FA51F7" w:rsidRPr="003E7BF4" w:rsidRDefault="00FA51F7" w:rsidP="003E7BF4">
            <w:pPr>
              <w:bidi/>
              <w:spacing w:line="276" w:lineRule="auto"/>
              <w:jc w:val="center"/>
              <w:rPr>
                <w:rFonts w:cs="B Zar"/>
                <w:sz w:val="28"/>
                <w:szCs w:val="28"/>
              </w:rPr>
            </w:pPr>
            <w:r w:rsidRPr="003E7BF4">
              <w:rPr>
                <w:rFonts w:cs="B Zar" w:hint="cs"/>
                <w:sz w:val="28"/>
                <w:szCs w:val="28"/>
                <w:rtl/>
              </w:rPr>
              <w:t>0 تا 100 اهم</w:t>
            </w:r>
          </w:p>
        </w:tc>
      </w:tr>
    </w:tbl>
    <w:p w:rsidR="00FA51F7" w:rsidRPr="003E7BF4" w:rsidRDefault="00FA51F7" w:rsidP="00FA51F7">
      <w:pPr>
        <w:bidi/>
        <w:spacing w:line="276" w:lineRule="auto"/>
        <w:jc w:val="both"/>
        <w:rPr>
          <w:rFonts w:cs="B Zar"/>
          <w:sz w:val="28"/>
          <w:szCs w:val="28"/>
          <w:rtl/>
        </w:rPr>
      </w:pPr>
    </w:p>
    <w:p w:rsidR="00FA51F7" w:rsidRPr="003E7BF4" w:rsidRDefault="00FA51F7" w:rsidP="00FA51F7">
      <w:pPr>
        <w:bidi/>
        <w:spacing w:line="276" w:lineRule="auto"/>
        <w:jc w:val="both"/>
        <w:rPr>
          <w:rFonts w:cs="B Zar"/>
          <w:sz w:val="28"/>
          <w:szCs w:val="28"/>
          <w:rtl/>
        </w:rPr>
      </w:pPr>
    </w:p>
    <w:p w:rsidR="00FA51F7" w:rsidRPr="003E7BF4" w:rsidRDefault="00FA51F7" w:rsidP="00FA51F7">
      <w:pPr>
        <w:bidi/>
        <w:spacing w:line="276" w:lineRule="auto"/>
        <w:jc w:val="both"/>
        <w:rPr>
          <w:rFonts w:cs="B Zar"/>
          <w:sz w:val="28"/>
          <w:szCs w:val="28"/>
        </w:rPr>
      </w:pPr>
      <w:r w:rsidRPr="003E7BF4">
        <w:rPr>
          <w:rFonts w:cs="B Zar"/>
          <w:noProof/>
          <w:sz w:val="28"/>
          <w:szCs w:val="28"/>
        </w:rPr>
        <w:drawing>
          <wp:inline distT="0" distB="0" distL="0" distR="0" wp14:anchorId="07F22637" wp14:editId="6FB0CE11">
            <wp:extent cx="5943600" cy="224282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jpg"/>
                    <pic:cNvPicPr/>
                  </pic:nvPicPr>
                  <pic:blipFill>
                    <a:blip r:embed="rId36">
                      <a:extLst>
                        <a:ext uri="{28A0092B-C50C-407E-A947-70E740481C1C}">
                          <a14:useLocalDpi xmlns:a14="http://schemas.microsoft.com/office/drawing/2010/main" val="0"/>
                        </a:ext>
                      </a:extLst>
                    </a:blip>
                    <a:stretch>
                      <a:fillRect/>
                    </a:stretch>
                  </pic:blipFill>
                  <pic:spPr>
                    <a:xfrm>
                      <a:off x="0" y="0"/>
                      <a:ext cx="5943600" cy="2242820"/>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Pr>
      </w:pPr>
      <w:r w:rsidRPr="003E7BF4">
        <w:rPr>
          <w:rFonts w:cs="B Zar" w:hint="cs"/>
          <w:sz w:val="24"/>
          <w:szCs w:val="24"/>
          <w:rtl/>
        </w:rPr>
        <w:t>شکل (4-</w:t>
      </w:r>
      <w:r w:rsidR="003E7BF4" w:rsidRPr="003E7BF4">
        <w:rPr>
          <w:rFonts w:cs="B Zar" w:hint="cs"/>
          <w:sz w:val="24"/>
          <w:szCs w:val="24"/>
          <w:rtl/>
        </w:rPr>
        <w:t>22</w:t>
      </w:r>
      <w:r w:rsidRPr="003E7BF4">
        <w:rPr>
          <w:rFonts w:cs="B Zar" w:hint="cs"/>
          <w:sz w:val="24"/>
          <w:szCs w:val="24"/>
          <w:rtl/>
        </w:rPr>
        <w:t>) محیط شبکه حلقوی در سیمولینک متلب</w:t>
      </w:r>
    </w:p>
    <w:p w:rsidR="00FA51F7" w:rsidRPr="003E7BF4" w:rsidRDefault="00FA51F7" w:rsidP="003E7BF4">
      <w:pPr>
        <w:bidi/>
        <w:spacing w:line="276" w:lineRule="auto"/>
        <w:jc w:val="both"/>
        <w:rPr>
          <w:rFonts w:cs="B Zar"/>
          <w:sz w:val="28"/>
          <w:szCs w:val="28"/>
          <w:rtl/>
        </w:rPr>
      </w:pPr>
      <w:r w:rsidRPr="003E7BF4">
        <w:rPr>
          <w:rFonts w:cs="B Zar" w:hint="cs"/>
          <w:sz w:val="28"/>
          <w:szCs w:val="28"/>
          <w:rtl/>
        </w:rPr>
        <w:t>همچنین یک زیر سیستم نیز برای بخش تخمین حالت وجود دارد که به صورت شکل (4-</w:t>
      </w:r>
      <w:r w:rsidR="003E7BF4">
        <w:rPr>
          <w:rFonts w:cs="B Zar" w:hint="cs"/>
          <w:sz w:val="28"/>
          <w:szCs w:val="28"/>
          <w:rtl/>
        </w:rPr>
        <w:t>23</w:t>
      </w:r>
      <w:r w:rsidRPr="003E7BF4">
        <w:rPr>
          <w:rFonts w:cs="B Zar" w:hint="cs"/>
          <w:sz w:val="28"/>
          <w:szCs w:val="28"/>
          <w:rtl/>
        </w:rPr>
        <w:t xml:space="preserve">) می باشد. </w:t>
      </w:r>
    </w:p>
    <w:p w:rsidR="00FA51F7" w:rsidRPr="003E7BF4" w:rsidRDefault="00FA51F7" w:rsidP="00FA51F7">
      <w:pPr>
        <w:bidi/>
        <w:spacing w:line="276" w:lineRule="auto"/>
        <w:jc w:val="both"/>
        <w:rPr>
          <w:rFonts w:cs="B Zar"/>
          <w:sz w:val="28"/>
          <w:szCs w:val="28"/>
          <w:rtl/>
        </w:rPr>
      </w:pPr>
      <w:r w:rsidRPr="003E7BF4">
        <w:rPr>
          <w:rFonts w:cs="B Zar"/>
          <w:noProof/>
          <w:sz w:val="28"/>
          <w:szCs w:val="28"/>
          <w:rtl/>
        </w:rPr>
        <w:lastRenderedPageBreak/>
        <w:drawing>
          <wp:inline distT="0" distB="0" distL="0" distR="0" wp14:anchorId="6CDE43F4" wp14:editId="25E1E97E">
            <wp:extent cx="5943600" cy="30543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jpg"/>
                    <pic:cNvPicPr/>
                  </pic:nvPicPr>
                  <pic:blipFill>
                    <a:blip r:embed="rId37">
                      <a:extLst>
                        <a:ext uri="{28A0092B-C50C-407E-A947-70E740481C1C}">
                          <a14:useLocalDpi xmlns:a14="http://schemas.microsoft.com/office/drawing/2010/main" val="0"/>
                        </a:ext>
                      </a:extLst>
                    </a:blip>
                    <a:stretch>
                      <a:fillRect/>
                    </a:stretch>
                  </pic:blipFill>
                  <pic:spPr>
                    <a:xfrm>
                      <a:off x="0" y="0"/>
                      <a:ext cx="5943600" cy="3054350"/>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tl/>
        </w:rPr>
      </w:pPr>
      <w:r w:rsidRPr="003E7BF4">
        <w:rPr>
          <w:rFonts w:cs="B Zar" w:hint="cs"/>
          <w:sz w:val="24"/>
          <w:szCs w:val="24"/>
          <w:rtl/>
        </w:rPr>
        <w:t>شکل (4-</w:t>
      </w:r>
      <w:r w:rsidR="003E7BF4" w:rsidRPr="003E7BF4">
        <w:rPr>
          <w:rFonts w:cs="B Zar" w:hint="cs"/>
          <w:sz w:val="24"/>
          <w:szCs w:val="24"/>
          <w:rtl/>
        </w:rPr>
        <w:t>23</w:t>
      </w:r>
      <w:r w:rsidRPr="003E7BF4">
        <w:rPr>
          <w:rFonts w:cs="B Zar" w:hint="cs"/>
          <w:sz w:val="24"/>
          <w:szCs w:val="24"/>
          <w:rtl/>
        </w:rPr>
        <w:t>) زیرسیستم شبکه حلقوی برای بخش تخمین حالت</w:t>
      </w:r>
    </w:p>
    <w:p w:rsidR="00FA51F7" w:rsidRPr="003E7BF4" w:rsidRDefault="00FA51F7" w:rsidP="003E7BF4">
      <w:pPr>
        <w:bidi/>
        <w:spacing w:line="276" w:lineRule="auto"/>
        <w:jc w:val="both"/>
        <w:rPr>
          <w:rFonts w:cs="B Zar"/>
          <w:sz w:val="28"/>
          <w:szCs w:val="28"/>
          <w:rtl/>
        </w:rPr>
      </w:pPr>
      <w:r w:rsidRPr="003E7BF4">
        <w:rPr>
          <w:rFonts w:cs="B Zar" w:hint="cs"/>
          <w:sz w:val="28"/>
          <w:szCs w:val="28"/>
          <w:rtl/>
        </w:rPr>
        <w:t xml:space="preserve">        در این زیرسیستم، بلاک های باک، کانورتر و اینورتر تقویت کننده، وجود دارد. کاهش خطاها و تشخیص تلفات غیر فنی بعد از اجرا در شکل (4-</w:t>
      </w:r>
      <w:r w:rsidR="003E7BF4">
        <w:rPr>
          <w:rFonts w:cs="B Zar" w:hint="cs"/>
          <w:sz w:val="28"/>
          <w:szCs w:val="28"/>
          <w:rtl/>
        </w:rPr>
        <w:t>24</w:t>
      </w:r>
      <w:r w:rsidRPr="003E7BF4">
        <w:rPr>
          <w:rFonts w:cs="B Zar" w:hint="cs"/>
          <w:sz w:val="28"/>
          <w:szCs w:val="28"/>
          <w:rtl/>
        </w:rPr>
        <w:t xml:space="preserve">) مشاهده می شود. </w:t>
      </w:r>
    </w:p>
    <w:p w:rsidR="00FA51F7" w:rsidRPr="003E7BF4" w:rsidRDefault="00FA51F7" w:rsidP="003E7BF4">
      <w:pPr>
        <w:bidi/>
        <w:spacing w:line="276" w:lineRule="auto"/>
        <w:jc w:val="center"/>
        <w:rPr>
          <w:rFonts w:cs="B Zar"/>
          <w:sz w:val="28"/>
          <w:szCs w:val="28"/>
          <w:rtl/>
        </w:rPr>
      </w:pPr>
      <w:r w:rsidRPr="003E7BF4">
        <w:rPr>
          <w:rFonts w:cs="B Zar"/>
          <w:noProof/>
          <w:sz w:val="28"/>
          <w:szCs w:val="28"/>
          <w:rtl/>
        </w:rPr>
        <w:drawing>
          <wp:inline distT="0" distB="0" distL="0" distR="0" wp14:anchorId="66C7585E" wp14:editId="089606F0">
            <wp:extent cx="5526550" cy="27432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26550" cy="2743200"/>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tl/>
        </w:rPr>
      </w:pPr>
      <w:r w:rsidRPr="003E7BF4">
        <w:rPr>
          <w:rFonts w:cs="B Zar" w:hint="cs"/>
          <w:sz w:val="24"/>
          <w:szCs w:val="24"/>
          <w:rtl/>
        </w:rPr>
        <w:t>شکل (4-</w:t>
      </w:r>
      <w:r w:rsidR="003E7BF4" w:rsidRPr="003E7BF4">
        <w:rPr>
          <w:rFonts w:cs="B Zar" w:hint="cs"/>
          <w:sz w:val="24"/>
          <w:szCs w:val="24"/>
          <w:rtl/>
        </w:rPr>
        <w:t>24</w:t>
      </w:r>
      <w:r w:rsidRPr="003E7BF4">
        <w:rPr>
          <w:rFonts w:cs="B Zar" w:hint="cs"/>
          <w:sz w:val="24"/>
          <w:szCs w:val="24"/>
          <w:rtl/>
        </w:rPr>
        <w:t>) کاهش خطاها و تشخیص تلفات غیر فنی</w:t>
      </w:r>
    </w:p>
    <w:p w:rsidR="00FA51F7" w:rsidRPr="003E7BF4" w:rsidRDefault="00FA51F7" w:rsidP="003E7BF4">
      <w:pPr>
        <w:bidi/>
        <w:spacing w:line="276" w:lineRule="auto"/>
        <w:jc w:val="both"/>
        <w:rPr>
          <w:rFonts w:eastAsiaTheme="minorEastAsia" w:cs="B Zar"/>
          <w:sz w:val="28"/>
          <w:szCs w:val="28"/>
          <w:rtl/>
        </w:rPr>
      </w:pPr>
      <w:r w:rsidRPr="003E7BF4">
        <w:rPr>
          <w:rFonts w:cs="B Zar" w:hint="cs"/>
          <w:sz w:val="28"/>
          <w:szCs w:val="28"/>
          <w:rtl/>
        </w:rPr>
        <w:lastRenderedPageBreak/>
        <w:t xml:space="preserve">        مشاهده می شود که 8 بخش مختلف در این شکل وجود دارد. بخش اول برای منبع </w:t>
      </w:r>
      <m:oMath>
        <m:r>
          <w:rPr>
            <w:rFonts w:ascii="Cambria Math" w:hAnsi="Cambria Math" w:cs="B Zar"/>
            <w:sz w:val="28"/>
            <w:szCs w:val="28"/>
          </w:rPr>
          <m:t>V</m:t>
        </m:r>
      </m:oMath>
      <w:r w:rsidRPr="003E7BF4">
        <w:rPr>
          <w:rFonts w:eastAsiaTheme="minorEastAsia" w:cs="B Zar" w:hint="cs"/>
          <w:sz w:val="28"/>
          <w:szCs w:val="28"/>
          <w:rtl/>
        </w:rPr>
        <w:t xml:space="preserve"> است. سپس منبع </w:t>
      </w:r>
      <m:oMath>
        <m:r>
          <w:rPr>
            <w:rFonts w:ascii="Cambria Math" w:eastAsiaTheme="minorEastAsia" w:hAnsi="Cambria Math" w:cs="B Zar"/>
            <w:sz w:val="28"/>
            <w:szCs w:val="28"/>
          </w:rPr>
          <m:t>L</m:t>
        </m:r>
      </m:oMath>
      <w:r w:rsidRPr="003E7BF4">
        <w:rPr>
          <w:rFonts w:eastAsiaTheme="minorEastAsia" w:cs="B Zar" w:hint="cs"/>
          <w:sz w:val="28"/>
          <w:szCs w:val="28"/>
          <w:rtl/>
        </w:rPr>
        <w:t xml:space="preserve">، سپس ولتاژ مبتنی بر تخمین حالت، سپس انرژی مصرفی، سپس بار در شبکه توزیع با منبع </w:t>
      </w:r>
      <m:oMath>
        <m:r>
          <w:rPr>
            <w:rFonts w:ascii="Cambria Math" w:hAnsi="Cambria Math" w:cs="B Zar"/>
            <w:sz w:val="28"/>
            <w:szCs w:val="28"/>
          </w:rPr>
          <m:t>V</m:t>
        </m:r>
      </m:oMath>
      <w:r w:rsidRPr="003E7BF4">
        <w:rPr>
          <w:rFonts w:eastAsiaTheme="minorEastAsia" w:cs="B Zar" w:hint="cs"/>
          <w:sz w:val="28"/>
          <w:szCs w:val="28"/>
          <w:rtl/>
        </w:rPr>
        <w:t xml:space="preserve"> ، سپس بار در شبکه توزیع با منبع </w:t>
      </w:r>
      <m:oMath>
        <m:r>
          <w:rPr>
            <w:rFonts w:ascii="Cambria Math" w:eastAsiaTheme="minorEastAsia" w:hAnsi="Cambria Math" w:cs="B Zar"/>
            <w:sz w:val="28"/>
            <w:szCs w:val="28"/>
          </w:rPr>
          <m:t>L</m:t>
        </m:r>
      </m:oMath>
      <w:r w:rsidRPr="003E7BF4">
        <w:rPr>
          <w:rFonts w:eastAsiaTheme="minorEastAsia" w:cs="B Zar" w:hint="cs"/>
          <w:sz w:val="28"/>
          <w:szCs w:val="28"/>
          <w:rtl/>
        </w:rPr>
        <w:t xml:space="preserve"> ، سپس </w:t>
      </w:r>
      <m:oMath>
        <m:sSub>
          <m:sSubPr>
            <m:ctrlPr>
              <w:rPr>
                <w:rFonts w:ascii="Cambria Math" w:eastAsiaTheme="minorEastAsia" w:hAnsi="Cambria Math" w:cs="B Zar"/>
                <w:i/>
                <w:sz w:val="28"/>
                <w:szCs w:val="28"/>
              </w:rPr>
            </m:ctrlPr>
          </m:sSubPr>
          <m:e>
            <m:r>
              <w:rPr>
                <w:rFonts w:ascii="Cambria Math" w:eastAsiaTheme="minorEastAsia" w:hAnsi="Cambria Math" w:cs="B Zar"/>
                <w:sz w:val="28"/>
                <w:szCs w:val="28"/>
              </w:rPr>
              <m:t>V</m:t>
            </m:r>
          </m:e>
          <m:sub>
            <m:r>
              <w:rPr>
                <w:rFonts w:ascii="Cambria Math" w:eastAsiaTheme="minorEastAsia" w:hAnsi="Cambria Math" w:cs="B Zar"/>
                <w:sz w:val="28"/>
                <w:szCs w:val="28"/>
              </w:rPr>
              <m:t>v</m:t>
            </m:r>
          </m:sub>
        </m:sSub>
      </m:oMath>
      <w:r w:rsidRPr="003E7BF4">
        <w:rPr>
          <w:rFonts w:eastAsiaTheme="minorEastAsia" w:cs="B Zar" w:hint="cs"/>
          <w:sz w:val="28"/>
          <w:szCs w:val="28"/>
          <w:rtl/>
        </w:rPr>
        <w:t xml:space="preserve"> و در نهایت </w:t>
      </w:r>
      <m:oMath>
        <m:sSub>
          <m:sSubPr>
            <m:ctrlPr>
              <w:rPr>
                <w:rFonts w:ascii="Cambria Math" w:eastAsiaTheme="minorEastAsia" w:hAnsi="Cambria Math" w:cs="B Zar"/>
                <w:i/>
                <w:sz w:val="28"/>
                <w:szCs w:val="28"/>
              </w:rPr>
            </m:ctrlPr>
          </m:sSubPr>
          <m:e>
            <m:r>
              <w:rPr>
                <w:rFonts w:ascii="Cambria Math" w:eastAsiaTheme="minorEastAsia" w:hAnsi="Cambria Math" w:cs="B Zar"/>
                <w:sz w:val="28"/>
                <w:szCs w:val="28"/>
              </w:rPr>
              <m:t>L</m:t>
            </m:r>
          </m:e>
          <m:sub>
            <m:r>
              <w:rPr>
                <w:rFonts w:ascii="Cambria Math" w:eastAsiaTheme="minorEastAsia" w:hAnsi="Cambria Math" w:cs="B Zar"/>
                <w:sz w:val="28"/>
                <w:szCs w:val="28"/>
              </w:rPr>
              <m:t>A</m:t>
            </m:r>
          </m:sub>
        </m:sSub>
      </m:oMath>
      <w:r w:rsidRPr="003E7BF4">
        <w:rPr>
          <w:rFonts w:eastAsiaTheme="minorEastAsia" w:cs="B Zar" w:hint="cs"/>
          <w:sz w:val="28"/>
          <w:szCs w:val="28"/>
          <w:rtl/>
        </w:rPr>
        <w:t xml:space="preserve"> بررسی شده است. در شکل (4-</w:t>
      </w:r>
      <w:r w:rsidR="003E7BF4">
        <w:rPr>
          <w:rFonts w:eastAsiaTheme="minorEastAsia" w:cs="B Zar" w:hint="cs"/>
          <w:sz w:val="28"/>
          <w:szCs w:val="28"/>
          <w:rtl/>
        </w:rPr>
        <w:t>25</w:t>
      </w:r>
      <w:r w:rsidRPr="003E7BF4">
        <w:rPr>
          <w:rFonts w:eastAsiaTheme="minorEastAsia" w:cs="B Zar" w:hint="cs"/>
          <w:sz w:val="28"/>
          <w:szCs w:val="28"/>
          <w:rtl/>
        </w:rPr>
        <w:t xml:space="preserve">)، منبع مرجع </w:t>
      </w:r>
      <m:oMath>
        <m:r>
          <w:rPr>
            <w:rFonts w:ascii="Cambria Math" w:eastAsiaTheme="minorEastAsia" w:hAnsi="Cambria Math" w:cs="B Zar"/>
            <w:sz w:val="28"/>
            <w:szCs w:val="28"/>
          </w:rPr>
          <m:t>L</m:t>
        </m:r>
      </m:oMath>
      <w:r w:rsidRPr="003E7BF4">
        <w:rPr>
          <w:rFonts w:eastAsiaTheme="minorEastAsia" w:cs="B Zar" w:hint="cs"/>
          <w:sz w:val="28"/>
          <w:szCs w:val="28"/>
          <w:rtl/>
        </w:rPr>
        <w:t xml:space="preserve"> در شبکه توزیع را در بخش بالایی نشان می دهد و در بخش پایین آن نیز خطاهای شناخته شده در  شبکه توزیع در زمان استفاده از تخمین حالت نشان داده شده است. </w:t>
      </w:r>
    </w:p>
    <w:p w:rsidR="00FA51F7" w:rsidRPr="003E7BF4" w:rsidRDefault="00FA51F7" w:rsidP="00FA51F7">
      <w:pPr>
        <w:bidi/>
        <w:spacing w:line="276" w:lineRule="auto"/>
        <w:jc w:val="both"/>
        <w:rPr>
          <w:rFonts w:eastAsiaTheme="minorEastAsia" w:cs="B Zar"/>
          <w:sz w:val="28"/>
          <w:szCs w:val="28"/>
          <w:rtl/>
        </w:rPr>
      </w:pPr>
      <w:r w:rsidRPr="003E7BF4">
        <w:rPr>
          <w:rFonts w:eastAsiaTheme="minorEastAsia" w:cs="B Zar"/>
          <w:noProof/>
          <w:sz w:val="28"/>
          <w:szCs w:val="28"/>
          <w:rtl/>
        </w:rPr>
        <w:drawing>
          <wp:inline distT="0" distB="0" distL="0" distR="0" wp14:anchorId="7E94D12B" wp14:editId="2E29505D">
            <wp:extent cx="5943600" cy="2950210"/>
            <wp:effectExtent l="0" t="0" r="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4.jpg"/>
                    <pic:cNvPicPr/>
                  </pic:nvPicPr>
                  <pic:blipFill>
                    <a:blip r:embed="rId39">
                      <a:extLst>
                        <a:ext uri="{28A0092B-C50C-407E-A947-70E740481C1C}">
                          <a14:useLocalDpi xmlns:a14="http://schemas.microsoft.com/office/drawing/2010/main" val="0"/>
                        </a:ext>
                      </a:extLst>
                    </a:blip>
                    <a:stretch>
                      <a:fillRect/>
                    </a:stretch>
                  </pic:blipFill>
                  <pic:spPr>
                    <a:xfrm>
                      <a:off x="0" y="0"/>
                      <a:ext cx="5943600" cy="2950210"/>
                    </a:xfrm>
                    <a:prstGeom prst="rect">
                      <a:avLst/>
                    </a:prstGeom>
                  </pic:spPr>
                </pic:pic>
              </a:graphicData>
            </a:graphic>
          </wp:inline>
        </w:drawing>
      </w:r>
    </w:p>
    <w:p w:rsidR="00FA51F7" w:rsidRPr="003E7BF4" w:rsidRDefault="00FA51F7" w:rsidP="003E7BF4">
      <w:pPr>
        <w:bidi/>
        <w:spacing w:line="276" w:lineRule="auto"/>
        <w:jc w:val="center"/>
        <w:rPr>
          <w:rFonts w:cs="B Zar"/>
          <w:sz w:val="24"/>
          <w:szCs w:val="24"/>
          <w:rtl/>
        </w:rPr>
      </w:pPr>
      <w:r w:rsidRPr="003E7BF4">
        <w:rPr>
          <w:rFonts w:eastAsiaTheme="minorEastAsia" w:cs="B Zar" w:hint="cs"/>
          <w:sz w:val="24"/>
          <w:szCs w:val="24"/>
          <w:rtl/>
        </w:rPr>
        <w:t>شکل (4-</w:t>
      </w:r>
      <w:r w:rsidR="003E7BF4" w:rsidRPr="003E7BF4">
        <w:rPr>
          <w:rFonts w:eastAsiaTheme="minorEastAsia" w:cs="B Zar" w:hint="cs"/>
          <w:sz w:val="24"/>
          <w:szCs w:val="24"/>
          <w:rtl/>
        </w:rPr>
        <w:t>25</w:t>
      </w:r>
      <w:r w:rsidRPr="003E7BF4">
        <w:rPr>
          <w:rFonts w:eastAsiaTheme="minorEastAsia" w:cs="B Zar" w:hint="cs"/>
          <w:sz w:val="24"/>
          <w:szCs w:val="24"/>
          <w:rtl/>
        </w:rPr>
        <w:t xml:space="preserve">) منبع مرجع </w:t>
      </w:r>
      <m:oMath>
        <m:r>
          <w:rPr>
            <w:rFonts w:ascii="Cambria Math" w:eastAsiaTheme="minorEastAsia" w:hAnsi="Cambria Math" w:cs="B Zar"/>
            <w:sz w:val="24"/>
            <w:szCs w:val="24"/>
          </w:rPr>
          <m:t>L</m:t>
        </m:r>
      </m:oMath>
      <w:r w:rsidRPr="003E7BF4">
        <w:rPr>
          <w:rFonts w:eastAsiaTheme="minorEastAsia" w:cs="B Zar" w:hint="cs"/>
          <w:sz w:val="24"/>
          <w:szCs w:val="24"/>
          <w:rtl/>
        </w:rPr>
        <w:t xml:space="preserve"> در قسمت بالایی و بخش پایین آن خطاهای شناخته شده در شبکه </w:t>
      </w:r>
      <w:r w:rsidR="003E7BF4">
        <w:rPr>
          <w:rFonts w:eastAsiaTheme="minorEastAsia" w:cs="B Zar" w:hint="cs"/>
          <w:sz w:val="24"/>
          <w:szCs w:val="24"/>
          <w:rtl/>
        </w:rPr>
        <w:t>برق</w:t>
      </w:r>
    </w:p>
    <w:p w:rsidR="00FA51F7" w:rsidRPr="003E7BF4" w:rsidRDefault="00FA51F7" w:rsidP="003E7BF4">
      <w:pPr>
        <w:bidi/>
        <w:spacing w:line="276" w:lineRule="auto"/>
        <w:jc w:val="both"/>
        <w:rPr>
          <w:rFonts w:cs="B Zar"/>
          <w:sz w:val="28"/>
          <w:szCs w:val="28"/>
        </w:rPr>
      </w:pPr>
      <w:r w:rsidRPr="003E7BF4">
        <w:rPr>
          <w:rFonts w:cs="B Zar" w:hint="cs"/>
          <w:sz w:val="28"/>
          <w:szCs w:val="28"/>
          <w:rtl/>
        </w:rPr>
        <w:t xml:space="preserve">        پارامترهای خط</w:t>
      </w:r>
      <w:r w:rsidR="003E7BF4">
        <w:rPr>
          <w:rFonts w:cs="B Zar" w:hint="cs"/>
          <w:sz w:val="28"/>
          <w:szCs w:val="28"/>
          <w:rtl/>
        </w:rPr>
        <w:t>ا بر دقت مکان یابی خطا در سیستم</w:t>
      </w:r>
      <w:r w:rsidRPr="003E7BF4">
        <w:rPr>
          <w:rFonts w:cs="B Zar" w:hint="cs"/>
          <w:sz w:val="28"/>
          <w:szCs w:val="28"/>
          <w:rtl/>
        </w:rPr>
        <w:t>، تاثیرگذار است. از جمله این پارامترها می توان به اثر نوع خطا، اثر مقاومت خطا، تاثیر</w:t>
      </w:r>
      <w:r w:rsidRPr="003E7BF4">
        <w:rPr>
          <w:rFonts w:cs="B Zar"/>
          <w:sz w:val="28"/>
          <w:szCs w:val="28"/>
          <w:rtl/>
        </w:rPr>
        <w:t xml:space="preserve"> </w:t>
      </w:r>
      <w:r w:rsidRPr="003E7BF4">
        <w:rPr>
          <w:rFonts w:cs="B Zar" w:hint="cs"/>
          <w:sz w:val="28"/>
          <w:szCs w:val="28"/>
          <w:rtl/>
        </w:rPr>
        <w:t>زاویه</w:t>
      </w:r>
      <w:r w:rsidRPr="003E7BF4">
        <w:rPr>
          <w:rFonts w:cs="B Zar"/>
          <w:sz w:val="28"/>
          <w:szCs w:val="28"/>
          <w:rtl/>
        </w:rPr>
        <w:t xml:space="preserve"> </w:t>
      </w:r>
      <w:r w:rsidRPr="003E7BF4">
        <w:rPr>
          <w:rFonts w:cs="B Zar" w:hint="cs"/>
          <w:sz w:val="28"/>
          <w:szCs w:val="28"/>
          <w:rtl/>
        </w:rPr>
        <w:t>خطا و تاثیر مکان مختلف را مدنظر قرار داد. البته پارامترهای بیشتری هم وجود دارند، اما مدنظر این تحقیق نمی باشد. بعد از این که رویکرد پیشنهادی بر روی شبکه حلقوی اعمال گردید، بعد از استفاده از داده های ولتاژ و جریان و محاسبه فازورهای آن ها، اثر ضربه فیدرها یا منابع تغذیه، به عنوان یک بخش خطا پذیر مدنظر قرار گرفت که در قطب مثبت می باشند. به صورت کلی می توان جدول (4-</w:t>
      </w:r>
      <w:r w:rsidR="003E7BF4">
        <w:rPr>
          <w:rFonts w:cs="B Zar" w:hint="cs"/>
          <w:sz w:val="28"/>
          <w:szCs w:val="28"/>
          <w:rtl/>
        </w:rPr>
        <w:t>3</w:t>
      </w:r>
      <w:r w:rsidRPr="003E7BF4">
        <w:rPr>
          <w:rFonts w:cs="B Zar" w:hint="cs"/>
          <w:sz w:val="28"/>
          <w:szCs w:val="28"/>
          <w:rtl/>
        </w:rPr>
        <w:t>) را برای سطح ولتاژ استاندارد در شبکه حلقوی مدنظر قرار داد که در آن خطاهایی با رویکرد پیشنهادی یافت شده است. مقاومت خطا در دو سطح بالا (10 اهم) و سطح پایین (1 اهم)، مدنظر قرار گرفته شده است که به صورت کلی، جدول (4-</w:t>
      </w:r>
      <w:r w:rsidR="003E7BF4">
        <w:rPr>
          <w:rFonts w:cs="B Zar" w:hint="cs"/>
          <w:sz w:val="28"/>
          <w:szCs w:val="28"/>
          <w:rtl/>
        </w:rPr>
        <w:t>4</w:t>
      </w:r>
      <w:r w:rsidRPr="003E7BF4">
        <w:rPr>
          <w:rFonts w:cs="B Zar" w:hint="cs"/>
          <w:sz w:val="28"/>
          <w:szCs w:val="28"/>
          <w:rtl/>
        </w:rPr>
        <w:t xml:space="preserve">)، تاثیر انواع خطا را در الگوریتم پیشنهادی این تحقیق، نشان می دهد. </w:t>
      </w:r>
    </w:p>
    <w:p w:rsidR="00FA51F7" w:rsidRPr="003E7BF4" w:rsidRDefault="00FA51F7" w:rsidP="003E7BF4">
      <w:pPr>
        <w:pStyle w:val="NoSpacing"/>
        <w:bidi/>
        <w:spacing w:line="276" w:lineRule="auto"/>
        <w:jc w:val="center"/>
        <w:rPr>
          <w:rFonts w:cs="B Zar"/>
          <w:sz w:val="28"/>
          <w:szCs w:val="28"/>
          <w:rtl/>
          <w:lang w:bidi="fa-IR"/>
        </w:rPr>
      </w:pPr>
      <w:r w:rsidRPr="003E7BF4">
        <w:rPr>
          <w:rFonts w:cs="B Zar" w:hint="cs"/>
          <w:sz w:val="28"/>
          <w:szCs w:val="28"/>
          <w:rtl/>
          <w:lang w:bidi="fa-IR"/>
        </w:rPr>
        <w:lastRenderedPageBreak/>
        <w:t>جدول (4-</w:t>
      </w:r>
      <w:r w:rsidR="003E7BF4">
        <w:rPr>
          <w:rFonts w:cs="B Zar" w:hint="cs"/>
          <w:sz w:val="28"/>
          <w:szCs w:val="28"/>
          <w:rtl/>
          <w:lang w:bidi="fa-IR"/>
        </w:rPr>
        <w:t>3</w:t>
      </w:r>
      <w:r w:rsidRPr="003E7BF4">
        <w:rPr>
          <w:rFonts w:cs="B Zar" w:hint="cs"/>
          <w:sz w:val="28"/>
          <w:szCs w:val="28"/>
          <w:rtl/>
          <w:lang w:bidi="fa-IR"/>
        </w:rPr>
        <w:t>) مقایسه خطاهای سیستم های هوایی و زیرزمینی در سطح ولتاژهای گوناگون بعد از یافتن نرخ خطا در شبکه حلقوی</w:t>
      </w:r>
    </w:p>
    <w:tbl>
      <w:tblPr>
        <w:tblStyle w:val="PlainTable1"/>
        <w:bidiVisual/>
        <w:tblW w:w="9440" w:type="dxa"/>
        <w:tblLook w:val="01E0" w:firstRow="1" w:lastRow="1" w:firstColumn="1" w:lastColumn="1" w:noHBand="0" w:noVBand="0"/>
      </w:tblPr>
      <w:tblGrid>
        <w:gridCol w:w="2862"/>
        <w:gridCol w:w="2883"/>
        <w:gridCol w:w="3695"/>
      </w:tblGrid>
      <w:tr w:rsidR="00FA51F7" w:rsidRPr="003E7BF4" w:rsidTr="003C65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2" w:type="dxa"/>
            <w:vMerge w:val="restart"/>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سطح ولتاژ</w:t>
            </w:r>
          </w:p>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w:t>
            </w:r>
            <w:r w:rsidRPr="003E7BF4">
              <w:rPr>
                <w:rFonts w:asciiTheme="majorBidi" w:hAnsiTheme="majorBidi" w:cs="B Zar"/>
                <w:b w:val="0"/>
                <w:bCs w:val="0"/>
                <w:sz w:val="28"/>
                <w:szCs w:val="28"/>
              </w:rPr>
              <w:t>KV</w:t>
            </w:r>
            <w:r w:rsidRPr="003E7BF4">
              <w:rPr>
                <w:rFonts w:cs="B Zar" w:hint="cs"/>
                <w:b w:val="0"/>
                <w:bCs w:val="0"/>
                <w:sz w:val="28"/>
                <w:szCs w:val="28"/>
                <w:rtl/>
              </w:rPr>
              <w:t>)</w:t>
            </w:r>
          </w:p>
        </w:tc>
        <w:tc>
          <w:tcPr>
            <w:cnfStyle w:val="000100000000" w:firstRow="0" w:lastRow="0" w:firstColumn="0" w:lastColumn="1" w:oddVBand="0" w:evenVBand="0" w:oddHBand="0" w:evenHBand="0" w:firstRowFirstColumn="0" w:firstRowLastColumn="0" w:lastRowFirstColumn="0" w:lastRowLastColumn="0"/>
            <w:tcW w:w="6578" w:type="dxa"/>
            <w:gridSpan w:val="2"/>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نرخ خطا (تعداد خطا در سال بر هر مایل از طول)</w:t>
            </w:r>
          </w:p>
        </w:tc>
      </w:tr>
      <w:tr w:rsidR="00FA51F7" w:rsidRPr="003E7BF4" w:rsidTr="003C65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2" w:type="dxa"/>
            <w:vMerge/>
          </w:tcPr>
          <w:p w:rsidR="00FA51F7" w:rsidRPr="003E7BF4" w:rsidRDefault="00FA51F7" w:rsidP="003E7BF4">
            <w:pPr>
              <w:pStyle w:val="NoSpacing"/>
              <w:bidi/>
              <w:spacing w:line="276" w:lineRule="auto"/>
              <w:jc w:val="center"/>
              <w:rPr>
                <w:rFonts w:cs="B Zar"/>
                <w:b w:val="0"/>
                <w:bCs w:val="0"/>
                <w:sz w:val="28"/>
                <w:szCs w:val="28"/>
                <w:rtl/>
              </w:rPr>
            </w:pPr>
          </w:p>
        </w:tc>
        <w:tc>
          <w:tcPr>
            <w:cnfStyle w:val="000010000000" w:firstRow="0" w:lastRow="0" w:firstColumn="0" w:lastColumn="0" w:oddVBand="1" w:evenVBand="0" w:oddHBand="0" w:evenHBand="0" w:firstRowFirstColumn="0" w:firstRowLastColumn="0" w:lastRowFirstColumn="0" w:lastRowLastColumn="0"/>
            <w:tcW w:w="2883" w:type="dxa"/>
          </w:tcPr>
          <w:p w:rsidR="00FA51F7" w:rsidRPr="003E7BF4" w:rsidRDefault="00FA51F7" w:rsidP="003E7BF4">
            <w:pPr>
              <w:pStyle w:val="NoSpacing"/>
              <w:bidi/>
              <w:spacing w:line="276" w:lineRule="auto"/>
              <w:jc w:val="center"/>
              <w:rPr>
                <w:rFonts w:cs="B Zar"/>
                <w:sz w:val="28"/>
                <w:szCs w:val="28"/>
                <w:rtl/>
              </w:rPr>
            </w:pPr>
            <w:r w:rsidRPr="003E7BF4">
              <w:rPr>
                <w:rFonts w:cs="B Zar" w:hint="cs"/>
                <w:sz w:val="28"/>
                <w:szCs w:val="28"/>
                <w:rtl/>
              </w:rPr>
              <w:t>خط هوایی</w:t>
            </w:r>
          </w:p>
        </w:tc>
        <w:tc>
          <w:tcPr>
            <w:cnfStyle w:val="000100000000" w:firstRow="0" w:lastRow="0" w:firstColumn="0" w:lastColumn="1" w:oddVBand="0" w:evenVBand="0" w:oddHBand="0" w:evenHBand="0" w:firstRowFirstColumn="0" w:firstRowLastColumn="0" w:lastRowFirstColumn="0" w:lastRowLastColumn="0"/>
            <w:tcW w:w="3695"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کابل زیرزمینی</w:t>
            </w:r>
          </w:p>
        </w:tc>
      </w:tr>
      <w:tr w:rsidR="00FA51F7" w:rsidRPr="003E7BF4" w:rsidTr="003C655B">
        <w:tc>
          <w:tcPr>
            <w:cnfStyle w:val="001000000000" w:firstRow="0" w:lastRow="0" w:firstColumn="1" w:lastColumn="0" w:oddVBand="0" w:evenVBand="0" w:oddHBand="0" w:evenHBand="0" w:firstRowFirstColumn="0" w:firstRowLastColumn="0" w:lastRowFirstColumn="0" w:lastRowLastColumn="0"/>
            <w:tcW w:w="2862"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5 تا 11</w:t>
            </w:r>
          </w:p>
        </w:tc>
        <w:tc>
          <w:tcPr>
            <w:cnfStyle w:val="000010000000" w:firstRow="0" w:lastRow="0" w:firstColumn="0" w:lastColumn="0" w:oddVBand="1" w:evenVBand="0" w:oddHBand="0" w:evenHBand="0" w:firstRowFirstColumn="0" w:firstRowLastColumn="0" w:lastRowFirstColumn="0" w:lastRowLastColumn="0"/>
            <w:tcW w:w="2883" w:type="dxa"/>
          </w:tcPr>
          <w:p w:rsidR="00FA51F7" w:rsidRPr="003E7BF4" w:rsidRDefault="00FA51F7" w:rsidP="003E7BF4">
            <w:pPr>
              <w:pStyle w:val="NoSpacing"/>
              <w:bidi/>
              <w:spacing w:line="276" w:lineRule="auto"/>
              <w:jc w:val="center"/>
              <w:rPr>
                <w:rFonts w:cs="B Zar"/>
                <w:sz w:val="28"/>
                <w:szCs w:val="28"/>
                <w:rtl/>
              </w:rPr>
            </w:pPr>
            <w:r w:rsidRPr="003E7BF4">
              <w:rPr>
                <w:rFonts w:cs="B Zar" w:hint="cs"/>
                <w:sz w:val="28"/>
                <w:szCs w:val="28"/>
                <w:rtl/>
              </w:rPr>
              <w:t>13/0</w:t>
            </w:r>
          </w:p>
        </w:tc>
        <w:tc>
          <w:tcPr>
            <w:cnfStyle w:val="000100000000" w:firstRow="0" w:lastRow="0" w:firstColumn="0" w:lastColumn="1" w:oddVBand="0" w:evenVBand="0" w:oddHBand="0" w:evenHBand="0" w:firstRowFirstColumn="0" w:firstRowLastColumn="0" w:lastRowFirstColumn="0" w:lastRowLastColumn="0"/>
            <w:tcW w:w="3695"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15%</w:t>
            </w:r>
          </w:p>
        </w:tc>
      </w:tr>
      <w:tr w:rsidR="00FA51F7" w:rsidRPr="003E7BF4" w:rsidTr="003C65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2"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11 تا 20</w:t>
            </w:r>
          </w:p>
        </w:tc>
        <w:tc>
          <w:tcPr>
            <w:cnfStyle w:val="000010000000" w:firstRow="0" w:lastRow="0" w:firstColumn="0" w:lastColumn="0" w:oddVBand="1" w:evenVBand="0" w:oddHBand="0" w:evenHBand="0" w:firstRowFirstColumn="0" w:firstRowLastColumn="0" w:lastRowFirstColumn="0" w:lastRowLastColumn="0"/>
            <w:tcW w:w="2883" w:type="dxa"/>
          </w:tcPr>
          <w:p w:rsidR="00FA51F7" w:rsidRPr="003E7BF4" w:rsidRDefault="00FA51F7" w:rsidP="003E7BF4">
            <w:pPr>
              <w:pStyle w:val="NoSpacing"/>
              <w:bidi/>
              <w:spacing w:line="276" w:lineRule="auto"/>
              <w:jc w:val="center"/>
              <w:rPr>
                <w:rFonts w:cs="B Zar"/>
                <w:sz w:val="28"/>
                <w:szCs w:val="28"/>
                <w:rtl/>
              </w:rPr>
            </w:pPr>
            <w:r w:rsidRPr="003E7BF4">
              <w:rPr>
                <w:rFonts w:cs="B Zar" w:hint="cs"/>
                <w:sz w:val="28"/>
                <w:szCs w:val="28"/>
                <w:rtl/>
              </w:rPr>
              <w:t>04/0</w:t>
            </w:r>
          </w:p>
        </w:tc>
        <w:tc>
          <w:tcPr>
            <w:cnfStyle w:val="000100000000" w:firstRow="0" w:lastRow="0" w:firstColumn="0" w:lastColumn="1" w:oddVBand="0" w:evenVBand="0" w:oddHBand="0" w:evenHBand="0" w:firstRowFirstColumn="0" w:firstRowLastColumn="0" w:lastRowFirstColumn="0" w:lastRowLastColumn="0"/>
            <w:tcW w:w="3695"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40%</w:t>
            </w:r>
          </w:p>
        </w:tc>
      </w:tr>
      <w:tr w:rsidR="00FA51F7" w:rsidRPr="003E7BF4" w:rsidTr="003C655B">
        <w:tc>
          <w:tcPr>
            <w:cnfStyle w:val="001000000000" w:firstRow="0" w:lastRow="0" w:firstColumn="1" w:lastColumn="0" w:oddVBand="0" w:evenVBand="0" w:oddHBand="0" w:evenHBand="0" w:firstRowFirstColumn="0" w:firstRowLastColumn="0" w:lastRowFirstColumn="0" w:lastRowLastColumn="0"/>
            <w:tcW w:w="2862"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33</w:t>
            </w:r>
          </w:p>
        </w:tc>
        <w:tc>
          <w:tcPr>
            <w:cnfStyle w:val="000010000000" w:firstRow="0" w:lastRow="0" w:firstColumn="0" w:lastColumn="0" w:oddVBand="1" w:evenVBand="0" w:oddHBand="0" w:evenHBand="0" w:firstRowFirstColumn="0" w:firstRowLastColumn="0" w:lastRowFirstColumn="0" w:lastRowLastColumn="0"/>
            <w:tcW w:w="2883" w:type="dxa"/>
          </w:tcPr>
          <w:p w:rsidR="00FA51F7" w:rsidRPr="003E7BF4" w:rsidRDefault="00FA51F7" w:rsidP="003E7BF4">
            <w:pPr>
              <w:pStyle w:val="NoSpacing"/>
              <w:bidi/>
              <w:spacing w:line="276" w:lineRule="auto"/>
              <w:jc w:val="center"/>
              <w:rPr>
                <w:rFonts w:cs="B Zar"/>
                <w:sz w:val="28"/>
                <w:szCs w:val="28"/>
                <w:rtl/>
              </w:rPr>
            </w:pPr>
            <w:r w:rsidRPr="003E7BF4">
              <w:rPr>
                <w:rFonts w:cs="B Zar" w:hint="cs"/>
                <w:sz w:val="28"/>
                <w:szCs w:val="28"/>
                <w:rtl/>
              </w:rPr>
              <w:t>01/0</w:t>
            </w:r>
          </w:p>
        </w:tc>
        <w:tc>
          <w:tcPr>
            <w:cnfStyle w:val="000100000000" w:firstRow="0" w:lastRow="0" w:firstColumn="0" w:lastColumn="1" w:oddVBand="0" w:evenVBand="0" w:oddHBand="0" w:evenHBand="0" w:firstRowFirstColumn="0" w:firstRowLastColumn="0" w:lastRowFirstColumn="0" w:lastRowLastColumn="0"/>
            <w:tcW w:w="3695"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23%</w:t>
            </w:r>
          </w:p>
        </w:tc>
      </w:tr>
      <w:tr w:rsidR="00FA51F7" w:rsidRPr="003E7BF4" w:rsidTr="003C655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2"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66</w:t>
            </w:r>
          </w:p>
        </w:tc>
        <w:tc>
          <w:tcPr>
            <w:cnfStyle w:val="000010000000" w:firstRow="0" w:lastRow="0" w:firstColumn="0" w:lastColumn="0" w:oddVBand="1" w:evenVBand="0" w:oddHBand="0" w:evenHBand="0" w:firstRowFirstColumn="0" w:firstRowLastColumn="0" w:lastRowFirstColumn="0" w:lastRowLastColumn="0"/>
            <w:tcW w:w="2883"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02/0</w:t>
            </w:r>
          </w:p>
        </w:tc>
        <w:tc>
          <w:tcPr>
            <w:cnfStyle w:val="000100000000" w:firstRow="0" w:lastRow="0" w:firstColumn="0" w:lastColumn="1" w:oddVBand="0" w:evenVBand="0" w:oddHBand="0" w:evenHBand="0" w:firstRowFirstColumn="0" w:firstRowLastColumn="0" w:lastRowFirstColumn="0" w:lastRowLastColumn="0"/>
            <w:tcW w:w="3695" w:type="dxa"/>
          </w:tcPr>
          <w:p w:rsidR="00FA51F7" w:rsidRPr="003E7BF4" w:rsidRDefault="00FA51F7" w:rsidP="003E7BF4">
            <w:pPr>
              <w:pStyle w:val="NoSpacing"/>
              <w:bidi/>
              <w:spacing w:line="276" w:lineRule="auto"/>
              <w:jc w:val="center"/>
              <w:rPr>
                <w:rFonts w:cs="B Zar"/>
                <w:b w:val="0"/>
                <w:bCs w:val="0"/>
                <w:sz w:val="28"/>
                <w:szCs w:val="28"/>
                <w:rtl/>
              </w:rPr>
            </w:pPr>
            <w:r w:rsidRPr="003E7BF4">
              <w:rPr>
                <w:rFonts w:cs="B Zar" w:hint="cs"/>
                <w:b w:val="0"/>
                <w:bCs w:val="0"/>
                <w:sz w:val="28"/>
                <w:szCs w:val="28"/>
                <w:rtl/>
              </w:rPr>
              <w:t>17%</w:t>
            </w:r>
          </w:p>
        </w:tc>
      </w:tr>
    </w:tbl>
    <w:p w:rsidR="00FA51F7" w:rsidRPr="003E7BF4" w:rsidRDefault="00FA51F7" w:rsidP="00FA51F7">
      <w:pPr>
        <w:pStyle w:val="NoSpacing"/>
        <w:bidi/>
        <w:spacing w:line="276" w:lineRule="auto"/>
        <w:jc w:val="both"/>
        <w:rPr>
          <w:rFonts w:cs="B Zar"/>
          <w:sz w:val="28"/>
          <w:szCs w:val="28"/>
          <w:rtl/>
          <w:lang w:bidi="fa-IR"/>
        </w:rPr>
      </w:pPr>
    </w:p>
    <w:p w:rsidR="00FA51F7" w:rsidRPr="003E7BF4" w:rsidRDefault="00FA51F7" w:rsidP="003E7BF4">
      <w:pPr>
        <w:pStyle w:val="NoSpacing"/>
        <w:bidi/>
        <w:spacing w:line="276" w:lineRule="auto"/>
        <w:jc w:val="center"/>
        <w:rPr>
          <w:rFonts w:cs="B Zar"/>
          <w:sz w:val="24"/>
          <w:szCs w:val="24"/>
          <w:rtl/>
          <w:lang w:bidi="fa-IR"/>
        </w:rPr>
      </w:pPr>
      <w:r w:rsidRPr="003E7BF4">
        <w:rPr>
          <w:rFonts w:cs="B Zar" w:hint="cs"/>
          <w:sz w:val="24"/>
          <w:szCs w:val="24"/>
          <w:rtl/>
          <w:lang w:bidi="fa-IR"/>
        </w:rPr>
        <w:t>جدول (4-</w:t>
      </w:r>
      <w:r w:rsidR="003E7BF4" w:rsidRPr="003E7BF4">
        <w:rPr>
          <w:rFonts w:cs="B Zar" w:hint="cs"/>
          <w:sz w:val="24"/>
          <w:szCs w:val="24"/>
          <w:rtl/>
          <w:lang w:bidi="fa-IR"/>
        </w:rPr>
        <w:t>4</w:t>
      </w:r>
      <w:r w:rsidRPr="003E7BF4">
        <w:rPr>
          <w:rFonts w:cs="B Zar" w:hint="cs"/>
          <w:sz w:val="24"/>
          <w:szCs w:val="24"/>
          <w:rtl/>
          <w:lang w:bidi="fa-IR"/>
        </w:rPr>
        <w:t>) تاثیر انواع خطا را در الگوریتم پیشنهادی</w:t>
      </w:r>
    </w:p>
    <w:tbl>
      <w:tblPr>
        <w:tblStyle w:val="TableGrid"/>
        <w:bidiVisual/>
        <w:tblW w:w="0" w:type="auto"/>
        <w:tblLook w:val="04A0" w:firstRow="1" w:lastRow="0" w:firstColumn="1" w:lastColumn="0" w:noHBand="0" w:noVBand="1"/>
      </w:tblPr>
      <w:tblGrid>
        <w:gridCol w:w="1038"/>
        <w:gridCol w:w="1039"/>
        <w:gridCol w:w="1039"/>
        <w:gridCol w:w="3117"/>
        <w:gridCol w:w="3117"/>
      </w:tblGrid>
      <w:tr w:rsidR="003E7BF4" w:rsidRPr="003E7BF4" w:rsidTr="003E7BF4">
        <w:trPr>
          <w:trHeight w:val="65"/>
        </w:trPr>
        <w:tc>
          <w:tcPr>
            <w:tcW w:w="3116" w:type="dxa"/>
            <w:gridSpan w:val="3"/>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نوع خطا</w:t>
            </w:r>
          </w:p>
        </w:tc>
        <w:tc>
          <w:tcPr>
            <w:tcW w:w="3117" w:type="dxa"/>
            <w:vMerge w:val="restart"/>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مکان وقوع خطا</w:t>
            </w:r>
          </w:p>
        </w:tc>
        <w:tc>
          <w:tcPr>
            <w:tcW w:w="3117" w:type="dxa"/>
            <w:vMerge w:val="restart"/>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مقاومت خطا</w:t>
            </w:r>
          </w:p>
        </w:tc>
      </w:tr>
      <w:tr w:rsidR="003E7BF4" w:rsidRPr="003E7BF4" w:rsidTr="003E7BF4">
        <w:trPr>
          <w:trHeight w:val="64"/>
        </w:trPr>
        <w:tc>
          <w:tcPr>
            <w:tcW w:w="1038" w:type="dxa"/>
          </w:tcPr>
          <w:p w:rsidR="00FA51F7" w:rsidRPr="003E7BF4" w:rsidRDefault="00FA51F7" w:rsidP="00FA51F7">
            <w:pPr>
              <w:bidi/>
              <w:spacing w:line="276" w:lineRule="auto"/>
              <w:jc w:val="both"/>
              <w:rPr>
                <w:rFonts w:cs="B Zar"/>
                <w:sz w:val="28"/>
                <w:szCs w:val="28"/>
                <w:rtl/>
              </w:rPr>
            </w:pPr>
            <w:r w:rsidRPr="003E7BF4">
              <w:rPr>
                <w:rFonts w:cs="B Zar" w:hint="cs"/>
                <w:sz w:val="28"/>
                <w:szCs w:val="28"/>
                <w:rtl/>
              </w:rPr>
              <w:t xml:space="preserve">سه فاز به زمین </w:t>
            </w:r>
          </w:p>
        </w:tc>
        <w:tc>
          <w:tcPr>
            <w:tcW w:w="1039"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دو فاز به زمین</w:t>
            </w:r>
          </w:p>
        </w:tc>
        <w:tc>
          <w:tcPr>
            <w:tcW w:w="1039" w:type="dxa"/>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تک فاز به زمین</w:t>
            </w:r>
          </w:p>
        </w:tc>
        <w:tc>
          <w:tcPr>
            <w:tcW w:w="3117" w:type="dxa"/>
            <w:vMerge/>
          </w:tcPr>
          <w:p w:rsidR="00FA51F7" w:rsidRPr="003E7BF4" w:rsidRDefault="00FA51F7" w:rsidP="003E7BF4">
            <w:pPr>
              <w:bidi/>
              <w:spacing w:line="276" w:lineRule="auto"/>
              <w:jc w:val="center"/>
              <w:rPr>
                <w:rFonts w:cs="B Zar"/>
                <w:sz w:val="28"/>
                <w:szCs w:val="28"/>
                <w:rtl/>
              </w:rPr>
            </w:pPr>
          </w:p>
        </w:tc>
        <w:tc>
          <w:tcPr>
            <w:tcW w:w="3117" w:type="dxa"/>
            <w:vMerge/>
          </w:tcPr>
          <w:p w:rsidR="00FA51F7" w:rsidRPr="003E7BF4" w:rsidRDefault="00FA51F7" w:rsidP="003E7BF4">
            <w:pPr>
              <w:bidi/>
              <w:spacing w:line="276" w:lineRule="auto"/>
              <w:jc w:val="center"/>
              <w:rPr>
                <w:rFonts w:cs="B Zar"/>
                <w:sz w:val="28"/>
                <w:szCs w:val="28"/>
                <w:rtl/>
              </w:rPr>
            </w:pPr>
          </w:p>
        </w:tc>
      </w:tr>
      <w:tr w:rsidR="003E7BF4" w:rsidRPr="003E7BF4" w:rsidTr="003E7BF4">
        <w:trPr>
          <w:trHeight w:val="64"/>
        </w:trPr>
        <w:tc>
          <w:tcPr>
            <w:tcW w:w="3116" w:type="dxa"/>
            <w:gridSpan w:val="3"/>
          </w:tcPr>
          <w:p w:rsidR="00FA51F7" w:rsidRPr="003E7BF4" w:rsidRDefault="00FA51F7" w:rsidP="003E7BF4">
            <w:pPr>
              <w:bidi/>
              <w:spacing w:line="276" w:lineRule="auto"/>
              <w:jc w:val="center"/>
              <w:rPr>
                <w:rFonts w:cs="B Zar"/>
                <w:sz w:val="28"/>
                <w:szCs w:val="28"/>
                <w:rtl/>
              </w:rPr>
            </w:pPr>
            <w:r w:rsidRPr="003E7BF4">
              <w:rPr>
                <w:rFonts w:cs="B Zar" w:hint="cs"/>
                <w:sz w:val="28"/>
                <w:szCs w:val="28"/>
                <w:rtl/>
              </w:rPr>
              <w:t>درصد خطا</w:t>
            </w:r>
          </w:p>
        </w:tc>
        <w:tc>
          <w:tcPr>
            <w:tcW w:w="3117" w:type="dxa"/>
            <w:vMerge/>
          </w:tcPr>
          <w:p w:rsidR="00FA51F7" w:rsidRPr="003E7BF4" w:rsidRDefault="00FA51F7" w:rsidP="003E7BF4">
            <w:pPr>
              <w:bidi/>
              <w:spacing w:line="276" w:lineRule="auto"/>
              <w:jc w:val="center"/>
              <w:rPr>
                <w:rFonts w:cs="B Zar"/>
                <w:sz w:val="28"/>
                <w:szCs w:val="28"/>
                <w:rtl/>
              </w:rPr>
            </w:pPr>
          </w:p>
        </w:tc>
        <w:tc>
          <w:tcPr>
            <w:tcW w:w="3117" w:type="dxa"/>
            <w:vMerge/>
          </w:tcPr>
          <w:p w:rsidR="00FA51F7" w:rsidRPr="003E7BF4" w:rsidRDefault="00FA51F7" w:rsidP="003E7BF4">
            <w:pPr>
              <w:bidi/>
              <w:spacing w:line="276" w:lineRule="auto"/>
              <w:jc w:val="center"/>
              <w:rPr>
                <w:rFonts w:cs="B Zar"/>
                <w:sz w:val="28"/>
                <w:szCs w:val="28"/>
                <w:rtl/>
              </w:rPr>
            </w:pPr>
          </w:p>
        </w:tc>
      </w:tr>
      <w:tr w:rsidR="003E7BF4" w:rsidRPr="003E7BF4" w:rsidTr="003E7BF4">
        <w:trPr>
          <w:trHeight w:val="49"/>
        </w:trPr>
        <w:tc>
          <w:tcPr>
            <w:tcW w:w="1038" w:type="dxa"/>
          </w:tcPr>
          <w:p w:rsidR="00FA51F7" w:rsidRPr="003E7BF4" w:rsidRDefault="00FA51F7" w:rsidP="00FA51F7">
            <w:pPr>
              <w:bidi/>
              <w:spacing w:line="276" w:lineRule="auto"/>
              <w:jc w:val="both"/>
              <w:rPr>
                <w:rFonts w:cs="B Zar"/>
                <w:sz w:val="28"/>
                <w:szCs w:val="28"/>
                <w:highlight w:val="cyan"/>
                <w:rtl/>
              </w:rPr>
            </w:pPr>
            <w:r w:rsidRPr="003E7BF4">
              <w:rPr>
                <w:rFonts w:cs="B Zar" w:hint="cs"/>
                <w:sz w:val="28"/>
                <w:szCs w:val="28"/>
                <w:highlight w:val="cyan"/>
                <w:rtl/>
              </w:rPr>
              <w:t>0.1011</w:t>
            </w:r>
          </w:p>
        </w:tc>
        <w:tc>
          <w:tcPr>
            <w:tcW w:w="1039"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0.0089</w:t>
            </w:r>
          </w:p>
        </w:tc>
        <w:tc>
          <w:tcPr>
            <w:tcW w:w="1039"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0.0052</w:t>
            </w:r>
          </w:p>
        </w:tc>
        <w:tc>
          <w:tcPr>
            <w:tcW w:w="3117"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2-1</w:t>
            </w:r>
          </w:p>
        </w:tc>
        <w:tc>
          <w:tcPr>
            <w:tcW w:w="3117" w:type="dxa"/>
            <w:vMerge w:val="restart"/>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0</w:t>
            </w:r>
          </w:p>
        </w:tc>
      </w:tr>
      <w:tr w:rsidR="003E7BF4" w:rsidRPr="003E7BF4" w:rsidTr="003E7BF4">
        <w:trPr>
          <w:trHeight w:val="48"/>
        </w:trPr>
        <w:tc>
          <w:tcPr>
            <w:tcW w:w="1038" w:type="dxa"/>
          </w:tcPr>
          <w:p w:rsidR="00FA51F7" w:rsidRPr="003E7BF4" w:rsidRDefault="00FA51F7" w:rsidP="00FA51F7">
            <w:pPr>
              <w:bidi/>
              <w:spacing w:line="276" w:lineRule="auto"/>
              <w:jc w:val="both"/>
              <w:rPr>
                <w:rFonts w:cs="B Zar"/>
                <w:sz w:val="28"/>
                <w:szCs w:val="28"/>
                <w:highlight w:val="cyan"/>
                <w:rtl/>
              </w:rPr>
            </w:pPr>
            <w:r w:rsidRPr="003E7BF4">
              <w:rPr>
                <w:rFonts w:cs="B Zar" w:hint="cs"/>
                <w:sz w:val="28"/>
                <w:szCs w:val="28"/>
                <w:highlight w:val="cyan"/>
                <w:rtl/>
              </w:rPr>
              <w:t>0.1841</w:t>
            </w:r>
          </w:p>
        </w:tc>
        <w:tc>
          <w:tcPr>
            <w:tcW w:w="1039"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0.0749</w:t>
            </w:r>
          </w:p>
        </w:tc>
        <w:tc>
          <w:tcPr>
            <w:tcW w:w="1039"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0.0111</w:t>
            </w:r>
          </w:p>
        </w:tc>
        <w:tc>
          <w:tcPr>
            <w:tcW w:w="3117"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3-2</w:t>
            </w:r>
          </w:p>
        </w:tc>
        <w:tc>
          <w:tcPr>
            <w:tcW w:w="3117" w:type="dxa"/>
            <w:vMerge/>
          </w:tcPr>
          <w:p w:rsidR="00FA51F7" w:rsidRPr="003E7BF4" w:rsidRDefault="00FA51F7" w:rsidP="003E7BF4">
            <w:pPr>
              <w:bidi/>
              <w:spacing w:line="276" w:lineRule="auto"/>
              <w:jc w:val="center"/>
              <w:rPr>
                <w:rFonts w:cs="B Zar"/>
                <w:sz w:val="28"/>
                <w:szCs w:val="28"/>
                <w:highlight w:val="cyan"/>
                <w:rtl/>
              </w:rPr>
            </w:pPr>
          </w:p>
        </w:tc>
      </w:tr>
      <w:tr w:rsidR="003E7BF4" w:rsidRPr="003E7BF4" w:rsidTr="003E7BF4">
        <w:trPr>
          <w:trHeight w:val="48"/>
        </w:trPr>
        <w:tc>
          <w:tcPr>
            <w:tcW w:w="1038" w:type="dxa"/>
          </w:tcPr>
          <w:p w:rsidR="00FA51F7" w:rsidRPr="003E7BF4" w:rsidRDefault="00FA51F7" w:rsidP="00FA51F7">
            <w:pPr>
              <w:bidi/>
              <w:spacing w:line="276" w:lineRule="auto"/>
              <w:jc w:val="both"/>
              <w:rPr>
                <w:rFonts w:cs="B Zar"/>
                <w:sz w:val="28"/>
                <w:szCs w:val="28"/>
                <w:highlight w:val="cyan"/>
                <w:rtl/>
              </w:rPr>
            </w:pPr>
            <w:r w:rsidRPr="003E7BF4">
              <w:rPr>
                <w:rFonts w:cs="B Zar" w:hint="cs"/>
                <w:sz w:val="28"/>
                <w:szCs w:val="28"/>
                <w:highlight w:val="cyan"/>
                <w:rtl/>
              </w:rPr>
              <w:t>0.092</w:t>
            </w:r>
          </w:p>
        </w:tc>
        <w:tc>
          <w:tcPr>
            <w:tcW w:w="1039"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0.0138</w:t>
            </w:r>
          </w:p>
        </w:tc>
        <w:tc>
          <w:tcPr>
            <w:tcW w:w="1039"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0.0725</w:t>
            </w:r>
          </w:p>
        </w:tc>
        <w:tc>
          <w:tcPr>
            <w:tcW w:w="3117"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9-3</w:t>
            </w:r>
          </w:p>
        </w:tc>
        <w:tc>
          <w:tcPr>
            <w:tcW w:w="3117" w:type="dxa"/>
            <w:vMerge/>
          </w:tcPr>
          <w:p w:rsidR="00FA51F7" w:rsidRPr="003E7BF4" w:rsidRDefault="00FA51F7" w:rsidP="003E7BF4">
            <w:pPr>
              <w:bidi/>
              <w:spacing w:line="276" w:lineRule="auto"/>
              <w:jc w:val="center"/>
              <w:rPr>
                <w:rFonts w:cs="B Zar"/>
                <w:sz w:val="28"/>
                <w:szCs w:val="28"/>
                <w:highlight w:val="cyan"/>
                <w:rtl/>
              </w:rPr>
            </w:pPr>
          </w:p>
        </w:tc>
      </w:tr>
      <w:tr w:rsidR="003E7BF4" w:rsidRPr="003E7BF4" w:rsidTr="003E7BF4">
        <w:trPr>
          <w:trHeight w:val="48"/>
        </w:trPr>
        <w:tc>
          <w:tcPr>
            <w:tcW w:w="1038" w:type="dxa"/>
          </w:tcPr>
          <w:p w:rsidR="00FA51F7" w:rsidRPr="003E7BF4" w:rsidRDefault="00FA51F7" w:rsidP="00FA51F7">
            <w:pPr>
              <w:bidi/>
              <w:spacing w:line="276" w:lineRule="auto"/>
              <w:jc w:val="both"/>
              <w:rPr>
                <w:rFonts w:cs="B Zar"/>
                <w:sz w:val="28"/>
                <w:szCs w:val="28"/>
                <w:highlight w:val="cyan"/>
                <w:rtl/>
              </w:rPr>
            </w:pPr>
            <w:r w:rsidRPr="003E7BF4">
              <w:rPr>
                <w:rFonts w:cs="B Zar" w:hint="cs"/>
                <w:sz w:val="28"/>
                <w:szCs w:val="28"/>
                <w:highlight w:val="cyan"/>
                <w:rtl/>
              </w:rPr>
              <w:t>0.4879</w:t>
            </w:r>
          </w:p>
        </w:tc>
        <w:tc>
          <w:tcPr>
            <w:tcW w:w="1039"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0.1869</w:t>
            </w:r>
          </w:p>
        </w:tc>
        <w:tc>
          <w:tcPr>
            <w:tcW w:w="1039"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0.1242</w:t>
            </w:r>
          </w:p>
        </w:tc>
        <w:tc>
          <w:tcPr>
            <w:tcW w:w="3117" w:type="dxa"/>
          </w:tcPr>
          <w:p w:rsidR="00FA51F7" w:rsidRPr="003E7BF4" w:rsidRDefault="00FA51F7" w:rsidP="003E7BF4">
            <w:pPr>
              <w:bidi/>
              <w:spacing w:line="276" w:lineRule="auto"/>
              <w:jc w:val="center"/>
              <w:rPr>
                <w:rFonts w:cs="B Zar"/>
                <w:sz w:val="28"/>
                <w:szCs w:val="28"/>
                <w:highlight w:val="cyan"/>
                <w:rtl/>
              </w:rPr>
            </w:pPr>
            <w:r w:rsidRPr="003E7BF4">
              <w:rPr>
                <w:rFonts w:cs="B Zar" w:hint="cs"/>
                <w:sz w:val="28"/>
                <w:szCs w:val="28"/>
                <w:highlight w:val="cyan"/>
                <w:rtl/>
              </w:rPr>
              <w:t>11-5</w:t>
            </w:r>
          </w:p>
        </w:tc>
        <w:tc>
          <w:tcPr>
            <w:tcW w:w="3117" w:type="dxa"/>
            <w:vMerge/>
          </w:tcPr>
          <w:p w:rsidR="00FA51F7" w:rsidRPr="003E7BF4" w:rsidRDefault="00FA51F7" w:rsidP="003E7BF4">
            <w:pPr>
              <w:bidi/>
              <w:spacing w:line="276" w:lineRule="auto"/>
              <w:jc w:val="center"/>
              <w:rPr>
                <w:rFonts w:cs="B Zar"/>
                <w:sz w:val="28"/>
                <w:szCs w:val="28"/>
                <w:highlight w:val="cyan"/>
                <w:rtl/>
              </w:rPr>
            </w:pPr>
          </w:p>
        </w:tc>
      </w:tr>
      <w:tr w:rsidR="003E7BF4" w:rsidRPr="003E7BF4" w:rsidTr="003E7BF4">
        <w:trPr>
          <w:trHeight w:val="49"/>
        </w:trPr>
        <w:tc>
          <w:tcPr>
            <w:tcW w:w="1038" w:type="dxa"/>
          </w:tcPr>
          <w:p w:rsidR="00FA51F7" w:rsidRPr="003E7BF4" w:rsidRDefault="00FA51F7" w:rsidP="00FA51F7">
            <w:pPr>
              <w:bidi/>
              <w:spacing w:line="276" w:lineRule="auto"/>
              <w:jc w:val="both"/>
              <w:rPr>
                <w:rFonts w:cs="B Zar"/>
                <w:sz w:val="28"/>
                <w:szCs w:val="28"/>
                <w:highlight w:val="magenta"/>
                <w:rtl/>
              </w:rPr>
            </w:pPr>
            <w:r w:rsidRPr="003E7BF4">
              <w:rPr>
                <w:rFonts w:cs="B Zar" w:hint="cs"/>
                <w:sz w:val="28"/>
                <w:szCs w:val="28"/>
                <w:highlight w:val="magenta"/>
                <w:rtl/>
              </w:rPr>
              <w:t>0.3891</w:t>
            </w:r>
          </w:p>
        </w:tc>
        <w:tc>
          <w:tcPr>
            <w:tcW w:w="1039"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0.1105</w:t>
            </w:r>
          </w:p>
        </w:tc>
        <w:tc>
          <w:tcPr>
            <w:tcW w:w="1039"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0.0149</w:t>
            </w:r>
          </w:p>
        </w:tc>
        <w:tc>
          <w:tcPr>
            <w:tcW w:w="3117"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2-1</w:t>
            </w:r>
          </w:p>
        </w:tc>
        <w:tc>
          <w:tcPr>
            <w:tcW w:w="3117" w:type="dxa"/>
            <w:vMerge w:val="restart"/>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50</w:t>
            </w:r>
          </w:p>
        </w:tc>
      </w:tr>
      <w:tr w:rsidR="003E7BF4" w:rsidRPr="003E7BF4" w:rsidTr="003E7BF4">
        <w:trPr>
          <w:trHeight w:val="48"/>
        </w:trPr>
        <w:tc>
          <w:tcPr>
            <w:tcW w:w="1038" w:type="dxa"/>
          </w:tcPr>
          <w:p w:rsidR="00FA51F7" w:rsidRPr="003E7BF4" w:rsidRDefault="00FA51F7" w:rsidP="00FA51F7">
            <w:pPr>
              <w:bidi/>
              <w:spacing w:line="276" w:lineRule="auto"/>
              <w:jc w:val="both"/>
              <w:rPr>
                <w:rFonts w:cs="B Zar"/>
                <w:sz w:val="28"/>
                <w:szCs w:val="28"/>
                <w:highlight w:val="magenta"/>
                <w:rtl/>
              </w:rPr>
            </w:pPr>
            <w:r w:rsidRPr="003E7BF4">
              <w:rPr>
                <w:rFonts w:cs="B Zar" w:hint="cs"/>
                <w:sz w:val="28"/>
                <w:szCs w:val="28"/>
                <w:highlight w:val="magenta"/>
                <w:rtl/>
              </w:rPr>
              <w:t>0.3511</w:t>
            </w:r>
          </w:p>
        </w:tc>
        <w:tc>
          <w:tcPr>
            <w:tcW w:w="1039"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0.0701</w:t>
            </w:r>
          </w:p>
        </w:tc>
        <w:tc>
          <w:tcPr>
            <w:tcW w:w="1039"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0.0332</w:t>
            </w:r>
          </w:p>
        </w:tc>
        <w:tc>
          <w:tcPr>
            <w:tcW w:w="3117"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3-2</w:t>
            </w:r>
          </w:p>
        </w:tc>
        <w:tc>
          <w:tcPr>
            <w:tcW w:w="3117" w:type="dxa"/>
            <w:vMerge/>
          </w:tcPr>
          <w:p w:rsidR="00FA51F7" w:rsidRPr="003E7BF4" w:rsidRDefault="00FA51F7" w:rsidP="003E7BF4">
            <w:pPr>
              <w:bidi/>
              <w:spacing w:line="276" w:lineRule="auto"/>
              <w:jc w:val="center"/>
              <w:rPr>
                <w:rFonts w:cs="B Zar"/>
                <w:sz w:val="28"/>
                <w:szCs w:val="28"/>
                <w:highlight w:val="magenta"/>
                <w:rtl/>
              </w:rPr>
            </w:pPr>
          </w:p>
        </w:tc>
      </w:tr>
      <w:tr w:rsidR="003E7BF4" w:rsidRPr="003E7BF4" w:rsidTr="003E7BF4">
        <w:trPr>
          <w:trHeight w:val="48"/>
        </w:trPr>
        <w:tc>
          <w:tcPr>
            <w:tcW w:w="1038" w:type="dxa"/>
          </w:tcPr>
          <w:p w:rsidR="00FA51F7" w:rsidRPr="003E7BF4" w:rsidRDefault="00FA51F7" w:rsidP="00FA51F7">
            <w:pPr>
              <w:bidi/>
              <w:spacing w:line="276" w:lineRule="auto"/>
              <w:jc w:val="both"/>
              <w:rPr>
                <w:rFonts w:cs="B Zar"/>
                <w:sz w:val="28"/>
                <w:szCs w:val="28"/>
                <w:highlight w:val="magenta"/>
                <w:rtl/>
              </w:rPr>
            </w:pPr>
            <w:r w:rsidRPr="003E7BF4">
              <w:rPr>
                <w:rFonts w:cs="B Zar" w:hint="cs"/>
                <w:sz w:val="28"/>
                <w:szCs w:val="28"/>
                <w:highlight w:val="magenta"/>
                <w:rtl/>
              </w:rPr>
              <w:t>0.1251</w:t>
            </w:r>
          </w:p>
        </w:tc>
        <w:tc>
          <w:tcPr>
            <w:tcW w:w="1039"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0.0039</w:t>
            </w:r>
          </w:p>
        </w:tc>
        <w:tc>
          <w:tcPr>
            <w:tcW w:w="1039"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0.0498</w:t>
            </w:r>
          </w:p>
        </w:tc>
        <w:tc>
          <w:tcPr>
            <w:tcW w:w="3117"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9-3</w:t>
            </w:r>
          </w:p>
        </w:tc>
        <w:tc>
          <w:tcPr>
            <w:tcW w:w="3117" w:type="dxa"/>
            <w:vMerge/>
          </w:tcPr>
          <w:p w:rsidR="00FA51F7" w:rsidRPr="003E7BF4" w:rsidRDefault="00FA51F7" w:rsidP="003E7BF4">
            <w:pPr>
              <w:bidi/>
              <w:spacing w:line="276" w:lineRule="auto"/>
              <w:jc w:val="center"/>
              <w:rPr>
                <w:rFonts w:cs="B Zar"/>
                <w:sz w:val="28"/>
                <w:szCs w:val="28"/>
                <w:highlight w:val="magenta"/>
                <w:rtl/>
              </w:rPr>
            </w:pPr>
          </w:p>
        </w:tc>
      </w:tr>
      <w:tr w:rsidR="003E7BF4" w:rsidRPr="003E7BF4" w:rsidTr="003E7BF4">
        <w:trPr>
          <w:trHeight w:val="48"/>
        </w:trPr>
        <w:tc>
          <w:tcPr>
            <w:tcW w:w="1038" w:type="dxa"/>
          </w:tcPr>
          <w:p w:rsidR="00FA51F7" w:rsidRPr="003E7BF4" w:rsidRDefault="00FA51F7" w:rsidP="00FA51F7">
            <w:pPr>
              <w:bidi/>
              <w:spacing w:line="276" w:lineRule="auto"/>
              <w:jc w:val="both"/>
              <w:rPr>
                <w:rFonts w:cs="B Zar"/>
                <w:sz w:val="28"/>
                <w:szCs w:val="28"/>
                <w:highlight w:val="magenta"/>
                <w:rtl/>
              </w:rPr>
            </w:pPr>
            <w:r w:rsidRPr="003E7BF4">
              <w:rPr>
                <w:rFonts w:cs="B Zar" w:hint="cs"/>
                <w:sz w:val="28"/>
                <w:szCs w:val="28"/>
                <w:highlight w:val="magenta"/>
                <w:rtl/>
              </w:rPr>
              <w:t>0.2439</w:t>
            </w:r>
          </w:p>
        </w:tc>
        <w:tc>
          <w:tcPr>
            <w:tcW w:w="1039"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0.1689</w:t>
            </w:r>
          </w:p>
        </w:tc>
        <w:tc>
          <w:tcPr>
            <w:tcW w:w="1039"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0.2041</w:t>
            </w:r>
          </w:p>
        </w:tc>
        <w:tc>
          <w:tcPr>
            <w:tcW w:w="3117" w:type="dxa"/>
          </w:tcPr>
          <w:p w:rsidR="00FA51F7" w:rsidRPr="003E7BF4" w:rsidRDefault="00FA51F7" w:rsidP="003E7BF4">
            <w:pPr>
              <w:bidi/>
              <w:spacing w:line="276" w:lineRule="auto"/>
              <w:jc w:val="center"/>
              <w:rPr>
                <w:rFonts w:cs="B Zar"/>
                <w:sz w:val="28"/>
                <w:szCs w:val="28"/>
                <w:highlight w:val="magenta"/>
                <w:rtl/>
              </w:rPr>
            </w:pPr>
            <w:r w:rsidRPr="003E7BF4">
              <w:rPr>
                <w:rFonts w:cs="B Zar" w:hint="cs"/>
                <w:sz w:val="28"/>
                <w:szCs w:val="28"/>
                <w:highlight w:val="magenta"/>
                <w:rtl/>
              </w:rPr>
              <w:t>11-5</w:t>
            </w:r>
          </w:p>
        </w:tc>
        <w:tc>
          <w:tcPr>
            <w:tcW w:w="3117" w:type="dxa"/>
            <w:vMerge/>
          </w:tcPr>
          <w:p w:rsidR="00FA51F7" w:rsidRPr="003E7BF4" w:rsidRDefault="00FA51F7" w:rsidP="003E7BF4">
            <w:pPr>
              <w:bidi/>
              <w:spacing w:line="276" w:lineRule="auto"/>
              <w:jc w:val="center"/>
              <w:rPr>
                <w:rFonts w:cs="B Zar"/>
                <w:sz w:val="28"/>
                <w:szCs w:val="28"/>
                <w:highlight w:val="magenta"/>
                <w:rtl/>
              </w:rPr>
            </w:pPr>
          </w:p>
        </w:tc>
      </w:tr>
      <w:tr w:rsidR="003E7BF4" w:rsidRPr="003E7BF4" w:rsidTr="003E7BF4">
        <w:trPr>
          <w:trHeight w:val="49"/>
        </w:trPr>
        <w:tc>
          <w:tcPr>
            <w:tcW w:w="1038"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0.0628</w:t>
            </w:r>
          </w:p>
        </w:tc>
        <w:tc>
          <w:tcPr>
            <w:tcW w:w="1039"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0.1169</w:t>
            </w:r>
          </w:p>
        </w:tc>
        <w:tc>
          <w:tcPr>
            <w:tcW w:w="1039"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0.0070</w:t>
            </w:r>
          </w:p>
        </w:tc>
        <w:tc>
          <w:tcPr>
            <w:tcW w:w="3117"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2-1</w:t>
            </w:r>
          </w:p>
        </w:tc>
        <w:tc>
          <w:tcPr>
            <w:tcW w:w="3117" w:type="dxa"/>
            <w:vMerge w:val="restart"/>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100</w:t>
            </w:r>
          </w:p>
        </w:tc>
      </w:tr>
      <w:tr w:rsidR="003E7BF4" w:rsidRPr="003E7BF4" w:rsidTr="003E7BF4">
        <w:trPr>
          <w:trHeight w:val="48"/>
        </w:trPr>
        <w:tc>
          <w:tcPr>
            <w:tcW w:w="1038"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lastRenderedPageBreak/>
              <w:t>0.2217</w:t>
            </w:r>
          </w:p>
        </w:tc>
        <w:tc>
          <w:tcPr>
            <w:tcW w:w="1039"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0.0697</w:t>
            </w:r>
          </w:p>
        </w:tc>
        <w:tc>
          <w:tcPr>
            <w:tcW w:w="1039"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0.0186</w:t>
            </w:r>
          </w:p>
        </w:tc>
        <w:tc>
          <w:tcPr>
            <w:tcW w:w="3117"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3-2</w:t>
            </w:r>
          </w:p>
        </w:tc>
        <w:tc>
          <w:tcPr>
            <w:tcW w:w="3117" w:type="dxa"/>
            <w:vMerge/>
          </w:tcPr>
          <w:p w:rsidR="00FA51F7" w:rsidRPr="003E7BF4" w:rsidRDefault="00FA51F7" w:rsidP="00FA51F7">
            <w:pPr>
              <w:bidi/>
              <w:spacing w:line="276" w:lineRule="auto"/>
              <w:jc w:val="both"/>
              <w:rPr>
                <w:rFonts w:cs="B Zar"/>
                <w:sz w:val="28"/>
                <w:szCs w:val="28"/>
                <w:highlight w:val="yellow"/>
                <w:rtl/>
              </w:rPr>
            </w:pPr>
          </w:p>
        </w:tc>
      </w:tr>
      <w:tr w:rsidR="003E7BF4" w:rsidRPr="003E7BF4" w:rsidTr="003E7BF4">
        <w:trPr>
          <w:trHeight w:val="48"/>
        </w:trPr>
        <w:tc>
          <w:tcPr>
            <w:tcW w:w="1038"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0.1714</w:t>
            </w:r>
          </w:p>
        </w:tc>
        <w:tc>
          <w:tcPr>
            <w:tcW w:w="1039"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0.0029</w:t>
            </w:r>
          </w:p>
        </w:tc>
        <w:tc>
          <w:tcPr>
            <w:tcW w:w="1039"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0.0112</w:t>
            </w:r>
          </w:p>
        </w:tc>
        <w:tc>
          <w:tcPr>
            <w:tcW w:w="3117"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9-3</w:t>
            </w:r>
          </w:p>
        </w:tc>
        <w:tc>
          <w:tcPr>
            <w:tcW w:w="3117" w:type="dxa"/>
            <w:vMerge/>
          </w:tcPr>
          <w:p w:rsidR="00FA51F7" w:rsidRPr="003E7BF4" w:rsidRDefault="00FA51F7" w:rsidP="00FA51F7">
            <w:pPr>
              <w:bidi/>
              <w:spacing w:line="276" w:lineRule="auto"/>
              <w:jc w:val="both"/>
              <w:rPr>
                <w:rFonts w:cs="B Zar"/>
                <w:sz w:val="28"/>
                <w:szCs w:val="28"/>
                <w:highlight w:val="yellow"/>
                <w:rtl/>
              </w:rPr>
            </w:pPr>
          </w:p>
        </w:tc>
      </w:tr>
      <w:tr w:rsidR="003E7BF4" w:rsidRPr="003E7BF4" w:rsidTr="003E7BF4">
        <w:trPr>
          <w:trHeight w:val="48"/>
        </w:trPr>
        <w:tc>
          <w:tcPr>
            <w:tcW w:w="1038"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0.2597</w:t>
            </w:r>
          </w:p>
        </w:tc>
        <w:tc>
          <w:tcPr>
            <w:tcW w:w="1039"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0.1754</w:t>
            </w:r>
          </w:p>
        </w:tc>
        <w:tc>
          <w:tcPr>
            <w:tcW w:w="1039"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0.2048</w:t>
            </w:r>
          </w:p>
        </w:tc>
        <w:tc>
          <w:tcPr>
            <w:tcW w:w="3117" w:type="dxa"/>
          </w:tcPr>
          <w:p w:rsidR="00FA51F7" w:rsidRPr="003E7BF4" w:rsidRDefault="00FA51F7" w:rsidP="003E7BF4">
            <w:pPr>
              <w:bidi/>
              <w:spacing w:line="276" w:lineRule="auto"/>
              <w:jc w:val="center"/>
              <w:rPr>
                <w:rFonts w:cs="B Zar"/>
                <w:sz w:val="28"/>
                <w:szCs w:val="28"/>
                <w:highlight w:val="yellow"/>
                <w:rtl/>
              </w:rPr>
            </w:pPr>
            <w:r w:rsidRPr="003E7BF4">
              <w:rPr>
                <w:rFonts w:cs="B Zar" w:hint="cs"/>
                <w:sz w:val="28"/>
                <w:szCs w:val="28"/>
                <w:highlight w:val="yellow"/>
                <w:rtl/>
              </w:rPr>
              <w:t>11-5</w:t>
            </w:r>
          </w:p>
        </w:tc>
        <w:tc>
          <w:tcPr>
            <w:tcW w:w="3117" w:type="dxa"/>
            <w:vMerge/>
          </w:tcPr>
          <w:p w:rsidR="00FA51F7" w:rsidRPr="003E7BF4" w:rsidRDefault="00FA51F7" w:rsidP="00FA51F7">
            <w:pPr>
              <w:bidi/>
              <w:spacing w:line="276" w:lineRule="auto"/>
              <w:jc w:val="both"/>
              <w:rPr>
                <w:rFonts w:cs="B Zar"/>
                <w:sz w:val="28"/>
                <w:szCs w:val="28"/>
                <w:highlight w:val="yellow"/>
                <w:rtl/>
              </w:rPr>
            </w:pPr>
          </w:p>
        </w:tc>
      </w:tr>
    </w:tbl>
    <w:p w:rsidR="00FA51F7" w:rsidRPr="003E7BF4" w:rsidRDefault="00FA51F7" w:rsidP="00FA51F7">
      <w:pPr>
        <w:bidi/>
        <w:spacing w:line="276" w:lineRule="auto"/>
        <w:jc w:val="both"/>
        <w:rPr>
          <w:rFonts w:cs="B Zar"/>
          <w:sz w:val="28"/>
          <w:szCs w:val="28"/>
          <w:rtl/>
        </w:rPr>
      </w:pPr>
    </w:p>
    <w:p w:rsidR="00FA51F7" w:rsidRPr="00FA51F7" w:rsidRDefault="00FA51F7" w:rsidP="003E7BF4">
      <w:pPr>
        <w:bidi/>
        <w:spacing w:line="276" w:lineRule="auto"/>
        <w:jc w:val="both"/>
        <w:rPr>
          <w:rFonts w:cs="B Zar"/>
          <w:sz w:val="28"/>
          <w:szCs w:val="28"/>
          <w:rtl/>
        </w:rPr>
      </w:pPr>
      <w:r w:rsidRPr="003E7BF4">
        <w:rPr>
          <w:rFonts w:cs="B Zar" w:hint="cs"/>
          <w:sz w:val="28"/>
          <w:szCs w:val="28"/>
          <w:rtl/>
        </w:rPr>
        <w:t xml:space="preserve">        نتایج حاصل از جدول (4-</w:t>
      </w:r>
      <w:r w:rsidR="003E7BF4">
        <w:rPr>
          <w:rFonts w:cs="B Zar" w:hint="cs"/>
          <w:sz w:val="28"/>
          <w:szCs w:val="28"/>
          <w:rtl/>
        </w:rPr>
        <w:t>4</w:t>
      </w:r>
      <w:r w:rsidRPr="003E7BF4">
        <w:rPr>
          <w:rFonts w:cs="B Zar" w:hint="cs"/>
          <w:sz w:val="28"/>
          <w:szCs w:val="28"/>
          <w:rtl/>
        </w:rPr>
        <w:t xml:space="preserve">)، نشان دهنده این است که بیشینه خطای روش پیشنهادی 0.5% و کمینه آن نیز 0.005% است. این نتایج، نشان می دهد که رویکرد پیشنهادی این تحقیق، دارای دقت بالایی در تخمین و یافتن خطا در </w:t>
      </w:r>
      <w:r w:rsidR="003E7BF4">
        <w:rPr>
          <w:rFonts w:cs="B Zar" w:hint="cs"/>
          <w:sz w:val="28"/>
          <w:szCs w:val="28"/>
          <w:rtl/>
        </w:rPr>
        <w:t>شبکه برق</w:t>
      </w:r>
      <w:r w:rsidRPr="003E7BF4">
        <w:rPr>
          <w:rFonts w:cs="B Zar" w:hint="cs"/>
          <w:sz w:val="28"/>
          <w:szCs w:val="28"/>
          <w:rtl/>
        </w:rPr>
        <w:t xml:space="preserve"> است. نوع خطا و تاثیر زاویه خطا در این جدول شامل بخش تک فاز، دو فاز و سه فاز به زمین بوده است که مکان وقوع خطا در در چهار بخش با مقاومت های مختلف، مدنظر قرار داده است. </w:t>
      </w:r>
    </w:p>
    <w:p w:rsidR="00FA51F7" w:rsidRPr="00FA51F7" w:rsidRDefault="00FA51F7" w:rsidP="00FA51F7">
      <w:pPr>
        <w:bidi/>
        <w:spacing w:line="276" w:lineRule="auto"/>
        <w:jc w:val="both"/>
        <w:rPr>
          <w:rFonts w:cs="B Zar" w:hint="cs"/>
          <w:sz w:val="28"/>
          <w:szCs w:val="28"/>
          <w:rtl/>
          <w:lang w:bidi="fa-IR"/>
        </w:rPr>
      </w:pPr>
    </w:p>
    <w:sectPr w:rsidR="00FA51F7" w:rsidRPr="00FA51F7">
      <w:footerReference w:type="default" r:id="rId40"/>
      <w:footnotePr>
        <w:numRestart w:val="eachPage"/>
      </w:foot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601E" w:rsidRDefault="00FC601E" w:rsidP="00FA51F7">
      <w:pPr>
        <w:spacing w:after="0" w:line="240" w:lineRule="auto"/>
      </w:pPr>
      <w:r>
        <w:separator/>
      </w:r>
    </w:p>
  </w:endnote>
  <w:endnote w:type="continuationSeparator" w:id="0">
    <w:p w:rsidR="00FC601E" w:rsidRDefault="00FC601E" w:rsidP="00FA51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BLotus">
    <w:panose1 w:val="00000000000000000000"/>
    <w:charset w:val="B2"/>
    <w:family w:val="auto"/>
    <w:notTrueType/>
    <w:pitch w:val="default"/>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9343011"/>
      <w:docPartObj>
        <w:docPartGallery w:val="Page Numbers (Bottom of Page)"/>
        <w:docPartUnique/>
      </w:docPartObj>
    </w:sdtPr>
    <w:sdtEndPr>
      <w:rPr>
        <w:noProof/>
      </w:rPr>
    </w:sdtEndPr>
    <w:sdtContent>
      <w:p w:rsidR="003E7BF4" w:rsidRDefault="003E7BF4">
        <w:pPr>
          <w:pStyle w:val="Footer"/>
          <w:jc w:val="center"/>
        </w:pPr>
        <w:r>
          <w:fldChar w:fldCharType="begin"/>
        </w:r>
        <w:r>
          <w:instrText xml:space="preserve"> PAGE   \* MERGEFORMAT </w:instrText>
        </w:r>
        <w:r>
          <w:fldChar w:fldCharType="separate"/>
        </w:r>
        <w:r w:rsidR="00A8467A">
          <w:rPr>
            <w:noProof/>
          </w:rPr>
          <w:t>34</w:t>
        </w:r>
        <w:r>
          <w:rPr>
            <w:noProof/>
          </w:rPr>
          <w:fldChar w:fldCharType="end"/>
        </w:r>
      </w:p>
    </w:sdtContent>
  </w:sdt>
  <w:p w:rsidR="003E7BF4" w:rsidRDefault="003E7BF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601E" w:rsidRDefault="00FC601E" w:rsidP="00FA51F7">
      <w:pPr>
        <w:spacing w:after="0" w:line="240" w:lineRule="auto"/>
      </w:pPr>
      <w:r>
        <w:separator/>
      </w:r>
    </w:p>
  </w:footnote>
  <w:footnote w:type="continuationSeparator" w:id="0">
    <w:p w:rsidR="00FC601E" w:rsidRDefault="00FC601E" w:rsidP="00FA51F7">
      <w:pPr>
        <w:spacing w:after="0" w:line="240" w:lineRule="auto"/>
      </w:pPr>
      <w:r>
        <w:continuationSeparator/>
      </w:r>
    </w:p>
  </w:footnote>
  <w:footnote w:id="1">
    <w:p w:rsidR="00787894" w:rsidRPr="008A6FE4" w:rsidRDefault="00787894" w:rsidP="00FA51F7">
      <w:pPr>
        <w:pStyle w:val="FootnoteText"/>
        <w:rPr>
          <w:rFonts w:asciiTheme="majorBidi" w:hAnsiTheme="majorBidi" w:cstheme="majorBidi"/>
          <w:lang w:bidi="fa-IR"/>
        </w:rPr>
      </w:pPr>
      <w:r w:rsidRPr="008A6FE4">
        <w:rPr>
          <w:rStyle w:val="FootnoteReference"/>
          <w:rFonts w:asciiTheme="majorBidi" w:hAnsiTheme="majorBidi" w:cstheme="majorBidi"/>
          <w:sz w:val="16"/>
          <w:szCs w:val="16"/>
        </w:rPr>
        <w:footnoteRef/>
      </w:r>
      <w:r w:rsidRPr="008A6FE4">
        <w:rPr>
          <w:rFonts w:asciiTheme="majorBidi" w:hAnsiTheme="majorBidi" w:cstheme="majorBidi"/>
          <w:sz w:val="16"/>
          <w:szCs w:val="16"/>
        </w:rPr>
        <w:t xml:space="preserve"> </w:t>
      </w:r>
      <w:r w:rsidRPr="008A6FE4">
        <w:rPr>
          <w:rFonts w:asciiTheme="majorBidi" w:hAnsiTheme="majorBidi" w:cstheme="majorBidi"/>
          <w:sz w:val="16"/>
          <w:szCs w:val="16"/>
          <w:lang w:bidi="fa-IR"/>
        </w:rPr>
        <w:t>State Estimation (SE)</w:t>
      </w:r>
    </w:p>
  </w:footnote>
  <w:footnote w:id="2">
    <w:p w:rsidR="00787894" w:rsidRPr="00D6520F" w:rsidRDefault="00787894" w:rsidP="00FA51F7">
      <w:pPr>
        <w:pStyle w:val="FootnoteText"/>
        <w:rPr>
          <w:rFonts w:asciiTheme="majorBidi" w:hAnsiTheme="majorBidi" w:cstheme="majorBidi"/>
          <w:sz w:val="16"/>
          <w:szCs w:val="16"/>
          <w:lang w:bidi="fa-IR"/>
        </w:rPr>
      </w:pPr>
      <w:r w:rsidRPr="00D6520F">
        <w:rPr>
          <w:rStyle w:val="FootnoteReference"/>
          <w:rFonts w:asciiTheme="majorBidi" w:hAnsiTheme="majorBidi" w:cstheme="majorBidi"/>
          <w:sz w:val="16"/>
          <w:szCs w:val="16"/>
        </w:rPr>
        <w:footnoteRef/>
      </w:r>
      <w:r w:rsidRPr="00D6520F">
        <w:rPr>
          <w:rFonts w:asciiTheme="majorBidi" w:hAnsiTheme="majorBidi" w:cstheme="majorBidi"/>
          <w:sz w:val="16"/>
          <w:szCs w:val="16"/>
        </w:rPr>
        <w:t xml:space="preserve"> </w:t>
      </w:r>
      <w:r w:rsidRPr="00D6520F">
        <w:rPr>
          <w:rFonts w:asciiTheme="majorBidi" w:hAnsiTheme="majorBidi" w:cstheme="majorBidi"/>
          <w:sz w:val="16"/>
          <w:szCs w:val="16"/>
          <w:lang w:bidi="fa-IR"/>
        </w:rPr>
        <w:t xml:space="preserve">Kernel Function </w:t>
      </w:r>
    </w:p>
  </w:footnote>
  <w:footnote w:id="3">
    <w:p w:rsidR="00787894" w:rsidRPr="00D6520F" w:rsidRDefault="00787894">
      <w:pPr>
        <w:pStyle w:val="FootnoteText"/>
        <w:rPr>
          <w:rFonts w:asciiTheme="majorBidi" w:hAnsiTheme="majorBidi" w:cstheme="majorBidi"/>
          <w:sz w:val="16"/>
          <w:szCs w:val="16"/>
          <w:lang w:bidi="fa-IR"/>
        </w:rPr>
      </w:pPr>
      <w:r w:rsidRPr="00D6520F">
        <w:rPr>
          <w:rStyle w:val="FootnoteReference"/>
          <w:rFonts w:asciiTheme="majorBidi" w:hAnsiTheme="majorBidi" w:cstheme="majorBidi"/>
          <w:sz w:val="16"/>
          <w:szCs w:val="16"/>
        </w:rPr>
        <w:footnoteRef/>
      </w:r>
      <w:r w:rsidRPr="00D6520F">
        <w:rPr>
          <w:rFonts w:asciiTheme="majorBidi" w:hAnsiTheme="majorBidi" w:cstheme="majorBidi"/>
          <w:sz w:val="16"/>
          <w:szCs w:val="16"/>
        </w:rPr>
        <w:t xml:space="preserve"> </w:t>
      </w:r>
      <w:r w:rsidRPr="00D6520F">
        <w:rPr>
          <w:rFonts w:asciiTheme="majorBidi" w:hAnsiTheme="majorBidi" w:cstheme="majorBidi"/>
          <w:sz w:val="16"/>
          <w:szCs w:val="16"/>
          <w:lang w:bidi="fa-IR"/>
        </w:rPr>
        <w:t>Shot Circuit</w:t>
      </w:r>
    </w:p>
  </w:footnote>
  <w:footnote w:id="4">
    <w:p w:rsidR="00787894" w:rsidRPr="00D6520F" w:rsidRDefault="00787894">
      <w:pPr>
        <w:pStyle w:val="FootnoteText"/>
        <w:rPr>
          <w:rFonts w:asciiTheme="majorBidi" w:hAnsiTheme="majorBidi" w:cstheme="majorBidi"/>
          <w:sz w:val="16"/>
          <w:szCs w:val="16"/>
          <w:lang w:bidi="fa-IR"/>
        </w:rPr>
      </w:pPr>
      <w:r w:rsidRPr="00D6520F">
        <w:rPr>
          <w:rStyle w:val="FootnoteReference"/>
          <w:rFonts w:asciiTheme="majorBidi" w:hAnsiTheme="majorBidi" w:cstheme="majorBidi"/>
          <w:sz w:val="16"/>
          <w:szCs w:val="16"/>
        </w:rPr>
        <w:footnoteRef/>
      </w:r>
      <w:r w:rsidRPr="00D6520F">
        <w:rPr>
          <w:rFonts w:asciiTheme="majorBidi" w:hAnsiTheme="majorBidi" w:cstheme="majorBidi"/>
          <w:sz w:val="16"/>
          <w:szCs w:val="16"/>
        </w:rPr>
        <w:t xml:space="preserve"> </w:t>
      </w:r>
      <w:r w:rsidRPr="00D6520F">
        <w:rPr>
          <w:rFonts w:asciiTheme="majorBidi" w:hAnsiTheme="majorBidi" w:cstheme="majorBidi"/>
          <w:sz w:val="16"/>
          <w:szCs w:val="16"/>
          <w:lang w:bidi="fa-IR"/>
        </w:rPr>
        <w:t xml:space="preserve">Shunt Data </w:t>
      </w:r>
    </w:p>
  </w:footnote>
  <w:footnote w:id="5">
    <w:p w:rsidR="00787894" w:rsidRPr="00D6520F" w:rsidRDefault="00787894">
      <w:pPr>
        <w:pStyle w:val="FootnoteText"/>
        <w:rPr>
          <w:rFonts w:asciiTheme="majorBidi" w:hAnsiTheme="majorBidi" w:cstheme="majorBidi"/>
          <w:sz w:val="16"/>
          <w:szCs w:val="16"/>
          <w:lang w:bidi="fa-IR"/>
        </w:rPr>
      </w:pPr>
      <w:r w:rsidRPr="00D6520F">
        <w:rPr>
          <w:rStyle w:val="FootnoteReference"/>
          <w:rFonts w:asciiTheme="majorBidi" w:hAnsiTheme="majorBidi" w:cstheme="majorBidi"/>
          <w:sz w:val="16"/>
          <w:szCs w:val="16"/>
        </w:rPr>
        <w:footnoteRef/>
      </w:r>
      <w:r w:rsidRPr="00D6520F">
        <w:rPr>
          <w:rFonts w:asciiTheme="majorBidi" w:hAnsiTheme="majorBidi" w:cstheme="majorBidi"/>
          <w:sz w:val="16"/>
          <w:szCs w:val="16"/>
        </w:rPr>
        <w:t xml:space="preserve"> </w:t>
      </w:r>
      <w:r w:rsidRPr="00D6520F">
        <w:rPr>
          <w:rFonts w:asciiTheme="majorBidi" w:hAnsiTheme="majorBidi" w:cstheme="majorBidi"/>
          <w:sz w:val="16"/>
          <w:szCs w:val="16"/>
          <w:lang w:bidi="fa-IR"/>
        </w:rPr>
        <w:t>Line Data</w:t>
      </w:r>
    </w:p>
  </w:footnote>
  <w:footnote w:id="6">
    <w:p w:rsidR="00787894" w:rsidRPr="00D6520F" w:rsidRDefault="00787894">
      <w:pPr>
        <w:pStyle w:val="FootnoteText"/>
        <w:rPr>
          <w:rFonts w:asciiTheme="majorBidi" w:hAnsiTheme="majorBidi" w:cstheme="majorBidi"/>
          <w:sz w:val="16"/>
          <w:szCs w:val="16"/>
          <w:lang w:bidi="fa-IR"/>
        </w:rPr>
      </w:pPr>
      <w:r w:rsidRPr="00D6520F">
        <w:rPr>
          <w:rStyle w:val="FootnoteReference"/>
          <w:rFonts w:asciiTheme="majorBidi" w:hAnsiTheme="majorBidi" w:cstheme="majorBidi"/>
          <w:sz w:val="16"/>
          <w:szCs w:val="16"/>
        </w:rPr>
        <w:footnoteRef/>
      </w:r>
      <w:r w:rsidRPr="00D6520F">
        <w:rPr>
          <w:rFonts w:asciiTheme="majorBidi" w:hAnsiTheme="majorBidi" w:cstheme="majorBidi"/>
          <w:sz w:val="16"/>
          <w:szCs w:val="16"/>
        </w:rPr>
        <w:t xml:space="preserve"> </w:t>
      </w:r>
      <w:r w:rsidRPr="00D6520F">
        <w:rPr>
          <w:rFonts w:asciiTheme="majorBidi" w:hAnsiTheme="majorBidi" w:cstheme="majorBidi"/>
          <w:sz w:val="16"/>
          <w:szCs w:val="16"/>
          <w:lang w:bidi="fa-IR"/>
        </w:rPr>
        <w:t xml:space="preserve">Line Weight Data </w:t>
      </w:r>
    </w:p>
  </w:footnote>
  <w:footnote w:id="7">
    <w:p w:rsidR="00787894" w:rsidRDefault="00787894">
      <w:pPr>
        <w:pStyle w:val="FootnoteText"/>
        <w:rPr>
          <w:lang w:bidi="fa-IR"/>
        </w:rPr>
      </w:pPr>
      <w:r w:rsidRPr="00D6520F">
        <w:rPr>
          <w:rStyle w:val="FootnoteReference"/>
          <w:rFonts w:asciiTheme="majorBidi" w:hAnsiTheme="majorBidi" w:cstheme="majorBidi"/>
          <w:sz w:val="16"/>
          <w:szCs w:val="16"/>
        </w:rPr>
        <w:footnoteRef/>
      </w:r>
      <w:r w:rsidRPr="00D6520F">
        <w:rPr>
          <w:rFonts w:asciiTheme="majorBidi" w:hAnsiTheme="majorBidi" w:cstheme="majorBidi"/>
          <w:sz w:val="16"/>
          <w:szCs w:val="16"/>
        </w:rPr>
        <w:t xml:space="preserve"> </w:t>
      </w:r>
      <w:r w:rsidRPr="00D6520F">
        <w:rPr>
          <w:rFonts w:asciiTheme="majorBidi" w:hAnsiTheme="majorBidi" w:cstheme="majorBidi"/>
          <w:sz w:val="16"/>
          <w:szCs w:val="16"/>
          <w:lang w:bidi="fa-IR"/>
        </w:rPr>
        <w:t>Bus Data</w:t>
      </w:r>
    </w:p>
  </w:footnote>
  <w:footnote w:id="8">
    <w:p w:rsidR="00787894" w:rsidRPr="005F53F3" w:rsidRDefault="00787894" w:rsidP="00FA51F7">
      <w:pPr>
        <w:pStyle w:val="FootnoteText"/>
        <w:rPr>
          <w:rFonts w:asciiTheme="majorBidi" w:hAnsiTheme="majorBidi" w:cstheme="majorBidi"/>
          <w:lang w:bidi="fa-IR"/>
        </w:rPr>
      </w:pPr>
      <w:r w:rsidRPr="00D47454">
        <w:rPr>
          <w:rStyle w:val="FootnoteReference"/>
          <w:rFonts w:asciiTheme="majorBidi" w:hAnsiTheme="majorBidi"/>
          <w:sz w:val="16"/>
          <w:szCs w:val="16"/>
        </w:rPr>
        <w:footnoteRef/>
      </w:r>
      <w:r w:rsidRPr="00D47454">
        <w:rPr>
          <w:rFonts w:asciiTheme="majorBidi" w:hAnsiTheme="majorBidi" w:cstheme="majorBidi"/>
          <w:sz w:val="16"/>
          <w:szCs w:val="16"/>
        </w:rPr>
        <w:t xml:space="preserve"> </w:t>
      </w:r>
      <w:r w:rsidRPr="00D47454">
        <w:rPr>
          <w:rFonts w:asciiTheme="majorBidi" w:hAnsiTheme="majorBidi" w:cstheme="majorBidi"/>
          <w:sz w:val="16"/>
          <w:szCs w:val="16"/>
          <w:lang w:bidi="fa-IR"/>
        </w:rPr>
        <w:t xml:space="preserve">Lagrange </w:t>
      </w:r>
    </w:p>
  </w:footnote>
  <w:footnote w:id="9">
    <w:p w:rsidR="00787894" w:rsidRPr="00D47454" w:rsidRDefault="00787894" w:rsidP="00FA51F7">
      <w:pPr>
        <w:pStyle w:val="FootnoteText"/>
        <w:rPr>
          <w:rFonts w:asciiTheme="majorBidi" w:hAnsiTheme="majorBidi" w:cstheme="majorBidi"/>
          <w:sz w:val="16"/>
          <w:szCs w:val="16"/>
          <w:lang w:bidi="fa-IR"/>
        </w:rPr>
      </w:pPr>
      <w:r w:rsidRPr="00D47454">
        <w:rPr>
          <w:rStyle w:val="FootnoteReference"/>
          <w:rFonts w:asciiTheme="majorBidi" w:hAnsiTheme="majorBidi"/>
          <w:sz w:val="16"/>
          <w:szCs w:val="16"/>
        </w:rPr>
        <w:footnoteRef/>
      </w:r>
      <w:r w:rsidRPr="00D47454">
        <w:rPr>
          <w:rFonts w:asciiTheme="majorBidi" w:hAnsiTheme="majorBidi" w:cstheme="majorBidi"/>
          <w:sz w:val="16"/>
          <w:szCs w:val="16"/>
        </w:rPr>
        <w:t xml:space="preserve"> </w:t>
      </w:r>
      <w:r w:rsidRPr="00D47454">
        <w:rPr>
          <w:rFonts w:asciiTheme="majorBidi" w:hAnsiTheme="majorBidi" w:cstheme="majorBidi"/>
          <w:sz w:val="16"/>
          <w:szCs w:val="16"/>
          <w:lang w:bidi="fa-IR"/>
        </w:rPr>
        <w:t xml:space="preserve">Karush-Kuhn-Tucker </w:t>
      </w:r>
    </w:p>
  </w:footnote>
  <w:footnote w:id="10">
    <w:p w:rsidR="00787894" w:rsidRPr="00D47454" w:rsidRDefault="00787894" w:rsidP="00FA51F7">
      <w:pPr>
        <w:pStyle w:val="FootnoteText"/>
        <w:rPr>
          <w:rFonts w:asciiTheme="majorBidi" w:hAnsiTheme="majorBidi" w:cstheme="majorBidi"/>
          <w:sz w:val="16"/>
          <w:szCs w:val="16"/>
          <w:lang w:bidi="fa-IR"/>
        </w:rPr>
      </w:pPr>
      <w:r w:rsidRPr="00D47454">
        <w:rPr>
          <w:rStyle w:val="FootnoteReference"/>
          <w:rFonts w:asciiTheme="majorBidi" w:hAnsiTheme="majorBidi"/>
          <w:sz w:val="16"/>
          <w:szCs w:val="16"/>
        </w:rPr>
        <w:footnoteRef/>
      </w:r>
      <w:r w:rsidRPr="00D47454">
        <w:rPr>
          <w:rFonts w:asciiTheme="majorBidi" w:hAnsiTheme="majorBidi" w:cstheme="majorBidi"/>
          <w:sz w:val="16"/>
          <w:szCs w:val="16"/>
        </w:rPr>
        <w:t xml:space="preserve"> </w:t>
      </w:r>
      <w:r w:rsidRPr="00D47454">
        <w:rPr>
          <w:rFonts w:asciiTheme="majorBidi" w:hAnsiTheme="majorBidi" w:cstheme="majorBidi"/>
          <w:sz w:val="16"/>
          <w:szCs w:val="16"/>
          <w:lang w:bidi="fa-IR"/>
        </w:rPr>
        <w:t xml:space="preserve">Gaussian RBF Kernel </w:t>
      </w:r>
    </w:p>
  </w:footnote>
  <w:footnote w:id="11">
    <w:p w:rsidR="00787894" w:rsidRPr="00D47454" w:rsidRDefault="00787894" w:rsidP="00FA51F7">
      <w:pPr>
        <w:pStyle w:val="FootnoteText"/>
        <w:rPr>
          <w:rFonts w:asciiTheme="majorBidi" w:hAnsiTheme="majorBidi" w:cstheme="majorBidi"/>
          <w:sz w:val="16"/>
          <w:szCs w:val="16"/>
          <w:lang w:bidi="fa-IR"/>
        </w:rPr>
      </w:pPr>
      <w:r w:rsidRPr="00D47454">
        <w:rPr>
          <w:rStyle w:val="FootnoteReference"/>
          <w:rFonts w:asciiTheme="majorBidi" w:hAnsiTheme="majorBidi"/>
          <w:sz w:val="16"/>
          <w:szCs w:val="16"/>
        </w:rPr>
        <w:footnoteRef/>
      </w:r>
      <w:r w:rsidRPr="00D47454">
        <w:rPr>
          <w:rFonts w:asciiTheme="majorBidi" w:hAnsiTheme="majorBidi" w:cstheme="majorBidi"/>
          <w:sz w:val="16"/>
          <w:szCs w:val="16"/>
        </w:rPr>
        <w:t xml:space="preserve"> </w:t>
      </w:r>
      <w:r w:rsidRPr="00D47454">
        <w:rPr>
          <w:rFonts w:asciiTheme="majorBidi" w:hAnsiTheme="majorBidi" w:cstheme="majorBidi"/>
          <w:sz w:val="16"/>
          <w:szCs w:val="16"/>
          <w:lang w:bidi="fa-IR"/>
        </w:rPr>
        <w:t xml:space="preserve">Polynomial Function </w:t>
      </w:r>
    </w:p>
  </w:footnote>
  <w:footnote w:id="12">
    <w:p w:rsidR="00787894" w:rsidRPr="00D47454" w:rsidRDefault="00787894" w:rsidP="00FA51F7">
      <w:pPr>
        <w:pStyle w:val="FootnoteText"/>
        <w:rPr>
          <w:rFonts w:asciiTheme="majorBidi" w:hAnsiTheme="majorBidi" w:cstheme="majorBidi"/>
          <w:sz w:val="16"/>
          <w:szCs w:val="16"/>
          <w:lang w:bidi="fa-IR"/>
        </w:rPr>
      </w:pPr>
      <w:r w:rsidRPr="00D47454">
        <w:rPr>
          <w:rStyle w:val="FootnoteReference"/>
          <w:rFonts w:asciiTheme="majorBidi" w:hAnsiTheme="majorBidi"/>
          <w:sz w:val="16"/>
          <w:szCs w:val="16"/>
        </w:rPr>
        <w:footnoteRef/>
      </w:r>
      <w:r w:rsidRPr="00D47454">
        <w:rPr>
          <w:rFonts w:asciiTheme="majorBidi" w:hAnsiTheme="majorBidi" w:cstheme="majorBidi"/>
          <w:sz w:val="16"/>
          <w:szCs w:val="16"/>
        </w:rPr>
        <w:t xml:space="preserve"> </w:t>
      </w:r>
      <w:r w:rsidRPr="00D47454">
        <w:rPr>
          <w:rFonts w:asciiTheme="majorBidi" w:hAnsiTheme="majorBidi" w:cstheme="majorBidi"/>
          <w:sz w:val="16"/>
          <w:szCs w:val="16"/>
          <w:lang w:bidi="fa-IR"/>
        </w:rPr>
        <w:t xml:space="preserve">Sigmoid Kernel </w:t>
      </w:r>
    </w:p>
  </w:footnote>
  <w:footnote w:id="13">
    <w:p w:rsidR="00787894" w:rsidRDefault="00787894" w:rsidP="00FA51F7">
      <w:pPr>
        <w:pStyle w:val="FootnoteText"/>
        <w:rPr>
          <w:lang w:bidi="fa-IR"/>
        </w:rPr>
      </w:pPr>
      <w:r w:rsidRPr="00D47454">
        <w:rPr>
          <w:rStyle w:val="FootnoteReference"/>
          <w:rFonts w:asciiTheme="majorBidi" w:hAnsiTheme="majorBidi"/>
          <w:sz w:val="16"/>
          <w:szCs w:val="16"/>
        </w:rPr>
        <w:footnoteRef/>
      </w:r>
      <w:r w:rsidRPr="00D47454">
        <w:rPr>
          <w:rFonts w:asciiTheme="majorBidi" w:hAnsiTheme="majorBidi" w:cstheme="majorBidi"/>
          <w:sz w:val="16"/>
          <w:szCs w:val="16"/>
        </w:rPr>
        <w:t xml:space="preserve"> </w:t>
      </w:r>
      <w:r w:rsidRPr="00D47454">
        <w:rPr>
          <w:rFonts w:asciiTheme="majorBidi" w:hAnsiTheme="majorBidi" w:cstheme="majorBidi"/>
          <w:sz w:val="16"/>
          <w:szCs w:val="16"/>
          <w:lang w:bidi="fa-IR"/>
        </w:rPr>
        <w:t>Inverse Multi-Quadric Kernel</w:t>
      </w:r>
    </w:p>
  </w:footnote>
  <w:footnote w:id="14">
    <w:p w:rsidR="00787894" w:rsidRPr="00EF1FD3" w:rsidRDefault="00787894" w:rsidP="00BF5D9D">
      <w:pPr>
        <w:pStyle w:val="FootnoteText"/>
        <w:rPr>
          <w:rFonts w:asciiTheme="majorBidi" w:hAnsiTheme="majorBidi" w:cstheme="majorBidi"/>
          <w:lang w:bidi="fa-IR"/>
        </w:rPr>
      </w:pPr>
      <w:r w:rsidRPr="00831783">
        <w:rPr>
          <w:rStyle w:val="FootnoteReference"/>
          <w:rFonts w:asciiTheme="majorBidi" w:hAnsiTheme="majorBidi"/>
          <w:sz w:val="16"/>
          <w:szCs w:val="16"/>
        </w:rPr>
        <w:footnoteRef/>
      </w:r>
      <w:r w:rsidRPr="00831783">
        <w:rPr>
          <w:rFonts w:asciiTheme="majorBidi" w:hAnsiTheme="majorBidi" w:cstheme="majorBidi"/>
          <w:sz w:val="16"/>
          <w:szCs w:val="16"/>
        </w:rPr>
        <w:t xml:space="preserve"> </w:t>
      </w:r>
      <w:r w:rsidRPr="00831783">
        <w:rPr>
          <w:rFonts w:asciiTheme="majorBidi" w:hAnsiTheme="majorBidi" w:cstheme="majorBidi"/>
          <w:sz w:val="16"/>
          <w:szCs w:val="16"/>
          <w:lang w:bidi="fa-IR"/>
        </w:rPr>
        <w:t xml:space="preserve">Gradient Descent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C154A"/>
    <w:multiLevelType w:val="hybridMultilevel"/>
    <w:tmpl w:val="B2A62E8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034D42FA"/>
    <w:multiLevelType w:val="hybridMultilevel"/>
    <w:tmpl w:val="74A430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9D971F4"/>
    <w:multiLevelType w:val="hybridMultilevel"/>
    <w:tmpl w:val="EE0C009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64BC"/>
    <w:rsid w:val="00152276"/>
    <w:rsid w:val="001E627D"/>
    <w:rsid w:val="003C655B"/>
    <w:rsid w:val="003E7BF4"/>
    <w:rsid w:val="00457209"/>
    <w:rsid w:val="004964BC"/>
    <w:rsid w:val="00544273"/>
    <w:rsid w:val="0071521A"/>
    <w:rsid w:val="00787894"/>
    <w:rsid w:val="00854AC8"/>
    <w:rsid w:val="009D0C9E"/>
    <w:rsid w:val="00A8467A"/>
    <w:rsid w:val="00B10ADD"/>
    <w:rsid w:val="00BF5D9D"/>
    <w:rsid w:val="00C733A5"/>
    <w:rsid w:val="00D11DFB"/>
    <w:rsid w:val="00D6520F"/>
    <w:rsid w:val="00DE0BDE"/>
    <w:rsid w:val="00FA51F7"/>
    <w:rsid w:val="00FC601E"/>
    <w:rsid w:val="00FD31A8"/>
    <w:rsid w:val="00FE00B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4ACA845-DF60-4E75-B473-0FECB71FC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FA51F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FA51F7"/>
    <w:pPr>
      <w:spacing w:after="0" w:line="240" w:lineRule="auto"/>
    </w:pPr>
  </w:style>
  <w:style w:type="character" w:customStyle="1" w:styleId="NoSpacingChar">
    <w:name w:val="No Spacing Char"/>
    <w:basedOn w:val="DefaultParagraphFont"/>
    <w:link w:val="NoSpacing"/>
    <w:uiPriority w:val="1"/>
    <w:rsid w:val="00FA51F7"/>
  </w:style>
  <w:style w:type="paragraph" w:styleId="FootnoteText">
    <w:name w:val="footnote text"/>
    <w:aliases w:val="Char, Char,Footnote Text3,Footnote Text41,Footnote Text211,Footnote Text Char Char Char311,Footnote Text Char Char Char41,Footnote Text311,Footnote Text Char Char Char4 Char Char1,Footnote Text23,Footnote Text221 Char Char,متن زيرنويس,note"/>
    <w:basedOn w:val="Normal"/>
    <w:link w:val="FootnoteTextChar"/>
    <w:unhideWhenUsed/>
    <w:qFormat/>
    <w:rsid w:val="00FA51F7"/>
    <w:pPr>
      <w:spacing w:after="0" w:line="240" w:lineRule="auto"/>
    </w:pPr>
    <w:rPr>
      <w:sz w:val="20"/>
      <w:szCs w:val="20"/>
    </w:rPr>
  </w:style>
  <w:style w:type="character" w:customStyle="1" w:styleId="FootnoteTextChar">
    <w:name w:val="Footnote Text Char"/>
    <w:aliases w:val="Char Char, Char Char,Footnote Text3 Char,Footnote Text41 Char,Footnote Text211 Char,Footnote Text Char Char Char311 Char,Footnote Text Char Char Char41 Char,Footnote Text311 Char,Footnote Text Char Char Char4 Char Char1 Char,note Char"/>
    <w:basedOn w:val="DefaultParagraphFont"/>
    <w:link w:val="FootnoteText"/>
    <w:rsid w:val="00FA51F7"/>
    <w:rPr>
      <w:sz w:val="20"/>
      <w:szCs w:val="20"/>
    </w:rPr>
  </w:style>
  <w:style w:type="character" w:styleId="FootnoteReference">
    <w:name w:val="footnote reference"/>
    <w:aliases w:val="شماره زيرنويس,زیرنویس,Yazdchi's Footnote Reference,Omid Footnote,My_Footnote_Reference"/>
    <w:basedOn w:val="DefaultParagraphFont"/>
    <w:unhideWhenUsed/>
    <w:qFormat/>
    <w:rsid w:val="00FA51F7"/>
    <w:rPr>
      <w:vertAlign w:val="superscript"/>
    </w:rPr>
  </w:style>
  <w:style w:type="character" w:customStyle="1" w:styleId="tlid-translation">
    <w:name w:val="tlid-translation"/>
    <w:basedOn w:val="DefaultParagraphFont"/>
    <w:rsid w:val="00FA51F7"/>
  </w:style>
  <w:style w:type="paragraph" w:styleId="ListParagraph">
    <w:name w:val="List Paragraph"/>
    <w:basedOn w:val="Normal"/>
    <w:link w:val="ListParagraphChar"/>
    <w:uiPriority w:val="34"/>
    <w:qFormat/>
    <w:rsid w:val="00FA51F7"/>
    <w:pPr>
      <w:ind w:left="720"/>
      <w:contextualSpacing/>
    </w:pPr>
  </w:style>
  <w:style w:type="table" w:styleId="TableGrid">
    <w:name w:val="Table Grid"/>
    <w:basedOn w:val="TableNormal"/>
    <w:rsid w:val="00FA51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FA51F7"/>
  </w:style>
  <w:style w:type="table" w:styleId="PlainTable1">
    <w:name w:val="Plain Table 1"/>
    <w:basedOn w:val="TableNormal"/>
    <w:uiPriority w:val="41"/>
    <w:rsid w:val="00FA51F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sid w:val="00FA51F7"/>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3E7B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E7BF4"/>
  </w:style>
  <w:style w:type="paragraph" w:styleId="Footer">
    <w:name w:val="footer"/>
    <w:basedOn w:val="Normal"/>
    <w:link w:val="FooterChar"/>
    <w:uiPriority w:val="99"/>
    <w:unhideWhenUsed/>
    <w:rsid w:val="003E7B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E7B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image" Target="media/image32.jpg"/><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89DD2A-B99E-42BE-B449-910333039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Pages>
  <Words>6344</Words>
  <Characters>36167</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42427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17</cp:revision>
  <dcterms:created xsi:type="dcterms:W3CDTF">2020-10-09T11:18:00Z</dcterms:created>
  <dcterms:modified xsi:type="dcterms:W3CDTF">2020-10-09T12:13:00Z</dcterms:modified>
</cp:coreProperties>
</file>